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8424" w14:textId="77777777" w:rsidR="00AC1B69" w:rsidRDefault="00C55E19" w:rsidP="00764198">
      <w:pPr>
        <w:rPr>
          <w:b/>
          <w:color w:val="455F51" w:themeColor="text2"/>
          <w:sz w:val="72"/>
        </w:rPr>
      </w:pPr>
      <w:r w:rsidRPr="00764198">
        <w:rPr>
          <w:b/>
          <w:noProof/>
          <w:color w:val="455F51" w:themeColor="text2"/>
          <w:sz w:val="40"/>
          <w:szCs w:val="40"/>
        </w:rPr>
        <w:drawing>
          <wp:anchor distT="0" distB="0" distL="114300" distR="114300" simplePos="0" relativeHeight="251659264" behindDoc="0" locked="0" layoutInCell="1" allowOverlap="1" wp14:anchorId="3D5E4EEE" wp14:editId="6606C8B1">
            <wp:simplePos x="0" y="0"/>
            <wp:positionH relativeFrom="column">
              <wp:posOffset>-800100</wp:posOffset>
            </wp:positionH>
            <wp:positionV relativeFrom="paragraph">
              <wp:posOffset>-678180</wp:posOffset>
            </wp:positionV>
            <wp:extent cx="8465185" cy="1591945"/>
            <wp:effectExtent l="0" t="0" r="0" b="8255"/>
            <wp:wrapNone/>
            <wp:docPr id="1" name="Picture 1" descr="C:\Users\m-hoelscher\Documents\CARTEEH\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oelscher\Documents\CARTEEH\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5185" cy="1591945"/>
                    </a:xfrm>
                    <a:prstGeom prst="rect">
                      <a:avLst/>
                    </a:prstGeom>
                    <a:noFill/>
                    <a:ln>
                      <a:noFill/>
                    </a:ln>
                  </pic:spPr>
                </pic:pic>
              </a:graphicData>
            </a:graphic>
          </wp:anchor>
        </w:drawing>
      </w:r>
    </w:p>
    <w:p w14:paraId="0B251027" w14:textId="77777777" w:rsidR="00B06D1C" w:rsidRDefault="00B06D1C" w:rsidP="00B06D1C">
      <w:pPr>
        <w:rPr>
          <w:b/>
          <w:color w:val="455F51" w:themeColor="text2"/>
          <w:sz w:val="72"/>
        </w:rPr>
      </w:pPr>
    </w:p>
    <w:p w14:paraId="27E96F0D" w14:textId="77777777" w:rsidR="00B06D1C" w:rsidRDefault="00197F16" w:rsidP="00B06D1C">
      <w:pPr>
        <w:jc w:val="center"/>
        <w:rPr>
          <w:b/>
          <w:color w:val="455F51" w:themeColor="text2"/>
          <w:sz w:val="72"/>
        </w:rPr>
      </w:pPr>
      <w:r>
        <w:rPr>
          <w:b/>
          <w:color w:val="455F51" w:themeColor="text2"/>
          <w:sz w:val="72"/>
        </w:rPr>
        <w:t>Quarterly Progress Report</w:t>
      </w:r>
    </w:p>
    <w:p w14:paraId="4156191E" w14:textId="77777777" w:rsidR="00B06D1C" w:rsidRPr="007E5CDE" w:rsidRDefault="003B7F59" w:rsidP="007E5CDE">
      <w:pPr>
        <w:pStyle w:val="Heading1"/>
      </w:pPr>
      <w:r w:rsidRPr="007E5CDE">
        <w:t>Project Title:</w:t>
      </w:r>
    </w:p>
    <w:p w14:paraId="1F0E741C" w14:textId="6CA083FA" w:rsidR="00B06D1C" w:rsidRPr="00967F4E" w:rsidRDefault="00DE36AE" w:rsidP="007E5CDE">
      <w:r w:rsidRPr="00967F4E">
        <w:fldChar w:fldCharType="begin">
          <w:ffData>
            <w:name w:val="Text1"/>
            <w:enabled/>
            <w:calcOnExit w:val="0"/>
            <w:textInput>
              <w:default w:val="&lt;enter here&gt; "/>
            </w:textInput>
          </w:ffData>
        </w:fldChar>
      </w:r>
      <w:bookmarkStart w:id="0" w:name="Text1"/>
      <w:r w:rsidRPr="00967F4E">
        <w:instrText xml:space="preserve"> FORMTEXT </w:instrText>
      </w:r>
      <w:r w:rsidRPr="00967F4E">
        <w:fldChar w:fldCharType="separate"/>
      </w:r>
      <w:r w:rsidRPr="00967F4E">
        <w:rPr>
          <w:noProof/>
        </w:rPr>
        <w:t xml:space="preserve">&lt;enter here&gt; </w:t>
      </w:r>
      <w:r w:rsidRPr="00967F4E">
        <w:fldChar w:fldCharType="end"/>
      </w:r>
      <w:bookmarkEnd w:id="0"/>
    </w:p>
    <w:p w14:paraId="08891258" w14:textId="77777777" w:rsidR="00B06D1C" w:rsidRPr="007E5CDE" w:rsidRDefault="00197F16" w:rsidP="007E5CDE">
      <w:pPr>
        <w:pStyle w:val="Heading1"/>
      </w:pPr>
      <w:r w:rsidRPr="007E5CDE">
        <w:t>Project Number:</w:t>
      </w:r>
    </w:p>
    <w:p w14:paraId="0D9167FA" w14:textId="10CED6FD" w:rsidR="00B06D1C" w:rsidRPr="00967F4E" w:rsidRDefault="000269CA" w:rsidP="007E5CDE">
      <w:r w:rsidRPr="00967F4E">
        <w:fldChar w:fldCharType="begin">
          <w:ffData>
            <w:name w:val="Text1"/>
            <w:enabled/>
            <w:calcOnExit w:val="0"/>
            <w:textInput>
              <w:default w:val="&lt;enter here&gt; "/>
            </w:textInput>
          </w:ffData>
        </w:fldChar>
      </w:r>
      <w:r w:rsidRPr="00967F4E">
        <w:instrText xml:space="preserve"> FORMTEXT </w:instrText>
      </w:r>
      <w:r w:rsidRPr="00967F4E">
        <w:fldChar w:fldCharType="separate"/>
      </w:r>
      <w:r w:rsidRPr="00967F4E">
        <w:rPr>
          <w:noProof/>
        </w:rPr>
        <w:t xml:space="preserve">&lt;enter here&gt; </w:t>
      </w:r>
      <w:r w:rsidRPr="00967F4E">
        <w:fldChar w:fldCharType="end"/>
      </w:r>
    </w:p>
    <w:p w14:paraId="1E4EA987" w14:textId="77777777" w:rsidR="00B06D1C" w:rsidRPr="007E5CDE" w:rsidRDefault="00197F16" w:rsidP="007E5CDE">
      <w:pPr>
        <w:pStyle w:val="Heading1"/>
      </w:pPr>
      <w:r w:rsidRPr="007E5CDE">
        <w:t>Principal Investigator(s):</w:t>
      </w:r>
      <w:bookmarkStart w:id="1" w:name="_GoBack"/>
      <w:bookmarkEnd w:id="1"/>
    </w:p>
    <w:p w14:paraId="4ACA735D" w14:textId="0EEBE541" w:rsidR="00B06D1C" w:rsidRPr="00967F4E" w:rsidRDefault="000269CA" w:rsidP="007E5CDE">
      <w:r w:rsidRPr="00967F4E">
        <w:fldChar w:fldCharType="begin">
          <w:ffData>
            <w:name w:val="Text1"/>
            <w:enabled/>
            <w:calcOnExit w:val="0"/>
            <w:textInput>
              <w:default w:val="&lt;enter here&gt; "/>
            </w:textInput>
          </w:ffData>
        </w:fldChar>
      </w:r>
      <w:r w:rsidRPr="00967F4E">
        <w:instrText xml:space="preserve"> FORMTEXT </w:instrText>
      </w:r>
      <w:r w:rsidRPr="00967F4E">
        <w:fldChar w:fldCharType="separate"/>
      </w:r>
      <w:r w:rsidRPr="00967F4E">
        <w:rPr>
          <w:noProof/>
        </w:rPr>
        <w:t xml:space="preserve">&lt;enter here&gt; </w:t>
      </w:r>
      <w:r w:rsidRPr="00967F4E">
        <w:fldChar w:fldCharType="end"/>
      </w:r>
    </w:p>
    <w:p w14:paraId="53B89006" w14:textId="77777777" w:rsidR="007E5CDE" w:rsidRDefault="003B7F59" w:rsidP="007E5CDE">
      <w:pPr>
        <w:pStyle w:val="Heading1"/>
        <w:rPr>
          <w:rStyle w:val="Heading1Char"/>
        </w:rPr>
      </w:pPr>
      <w:r w:rsidRPr="00303222">
        <w:rPr>
          <w:rStyle w:val="Heading1Char"/>
        </w:rPr>
        <w:t>Period Covered:</w:t>
      </w:r>
      <w:r w:rsidRPr="003B7F59">
        <w:rPr>
          <w:rStyle w:val="Heading1Char"/>
        </w:rPr>
        <w:t xml:space="preserve"> </w:t>
      </w:r>
    </w:p>
    <w:p w14:paraId="6A7A1CD4" w14:textId="65F30FE9" w:rsidR="00B06D1C" w:rsidRPr="00967F4E" w:rsidRDefault="007F368A" w:rsidP="00BE42D3">
      <w:pPr>
        <w:rPr>
          <w:rStyle w:val="Heading1Char"/>
          <w:sz w:val="24"/>
          <w:szCs w:val="24"/>
        </w:rPr>
      </w:pPr>
      <w:sdt>
        <w:sdtPr>
          <w:rPr>
            <w:rStyle w:val="Heading1Char"/>
            <w:sz w:val="24"/>
            <w:szCs w:val="24"/>
          </w:rPr>
          <w:id w:val="-201866308"/>
          <w:placeholder>
            <w:docPart w:val="DefaultPlaceholder_-1854013438"/>
          </w:placeholder>
          <w:date w:fullDate="2019-01-31T00:00:00Z">
            <w:dateFormat w:val="M/d/yyyy"/>
            <w:lid w:val="en-US"/>
            <w:storeMappedDataAs w:val="dateTime"/>
            <w:calendar w:val="gregorian"/>
          </w:date>
        </w:sdtPr>
        <w:sdtEndPr>
          <w:rPr>
            <w:rStyle w:val="Heading1Char"/>
          </w:rPr>
        </w:sdtEndPr>
        <w:sdtContent>
          <w:r w:rsidR="008340C9">
            <w:rPr>
              <w:rStyle w:val="Heading1Char"/>
              <w:sz w:val="24"/>
              <w:szCs w:val="24"/>
            </w:rPr>
            <w:t>1/31/2019</w:t>
          </w:r>
        </w:sdtContent>
      </w:sdt>
      <w:r w:rsidR="00BE42D3" w:rsidRPr="00967F4E">
        <w:rPr>
          <w:rStyle w:val="Heading1Char"/>
          <w:sz w:val="24"/>
          <w:szCs w:val="24"/>
        </w:rPr>
        <w:t xml:space="preserve"> </w:t>
      </w:r>
      <w:r w:rsidR="003B7F59" w:rsidRPr="00967F4E">
        <w:rPr>
          <w:rStyle w:val="Heading1Char"/>
          <w:sz w:val="24"/>
          <w:szCs w:val="24"/>
        </w:rPr>
        <w:t xml:space="preserve">through  </w:t>
      </w:r>
      <w:sdt>
        <w:sdtPr>
          <w:rPr>
            <w:rStyle w:val="Heading1Char"/>
            <w:sz w:val="24"/>
            <w:szCs w:val="24"/>
          </w:rPr>
          <w:id w:val="-1596548149"/>
          <w:placeholder>
            <w:docPart w:val="2D7CA34170924F0B8E34DBD3988A9A9C"/>
          </w:placeholder>
          <w:date w:fullDate="2019-03-31T00:00:00Z">
            <w:dateFormat w:val="M/d/yyyy"/>
            <w:lid w:val="en-US"/>
            <w:storeMappedDataAs w:val="dateTime"/>
            <w:calendar w:val="gregorian"/>
          </w:date>
        </w:sdtPr>
        <w:sdtEndPr>
          <w:rPr>
            <w:rStyle w:val="Heading1Char"/>
          </w:rPr>
        </w:sdtEndPr>
        <w:sdtContent>
          <w:r w:rsidR="008340C9">
            <w:rPr>
              <w:rStyle w:val="Heading1Char"/>
              <w:sz w:val="24"/>
              <w:szCs w:val="24"/>
            </w:rPr>
            <w:t>3/31/2019</w:t>
          </w:r>
        </w:sdtContent>
      </w:sdt>
    </w:p>
    <w:p w14:paraId="69B0EB5F" w14:textId="77777777" w:rsidR="00B06D1C" w:rsidRPr="007E5CDE" w:rsidRDefault="00B06D1C" w:rsidP="007E5CDE"/>
    <w:p w14:paraId="43428D1A" w14:textId="75562CAA" w:rsidR="007E5CDE" w:rsidRDefault="00410E0C" w:rsidP="007E5CDE">
      <w:pPr>
        <w:pStyle w:val="Heading1"/>
        <w:rPr>
          <w:rStyle w:val="Heading1Char"/>
        </w:rPr>
      </w:pPr>
      <w:r>
        <w:rPr>
          <w:rStyle w:val="Heading1Char"/>
        </w:rPr>
        <w:t xml:space="preserve">Overall </w:t>
      </w:r>
      <w:r w:rsidR="003B7F59">
        <w:rPr>
          <w:rStyle w:val="Heading1Char"/>
        </w:rPr>
        <w:t xml:space="preserve">Project </w:t>
      </w:r>
      <w:r w:rsidR="00197F16">
        <w:rPr>
          <w:rStyle w:val="Heading1Char"/>
        </w:rPr>
        <w:t>Period of Performance:</w:t>
      </w:r>
      <w:r w:rsidR="00674B9B">
        <w:rPr>
          <w:rStyle w:val="Heading1Char"/>
        </w:rPr>
        <w:t xml:space="preserve">  </w:t>
      </w:r>
    </w:p>
    <w:p w14:paraId="6B2C065E" w14:textId="77777777" w:rsidR="00B06D1C" w:rsidRPr="00967F4E" w:rsidRDefault="007F368A" w:rsidP="00BE42D3">
      <w:pPr>
        <w:rPr>
          <w:rStyle w:val="Heading1Char"/>
          <w:sz w:val="24"/>
          <w:szCs w:val="24"/>
        </w:rPr>
      </w:pPr>
      <w:sdt>
        <w:sdtPr>
          <w:rPr>
            <w:rStyle w:val="Heading1Char"/>
            <w:sz w:val="24"/>
            <w:szCs w:val="24"/>
          </w:rPr>
          <w:id w:val="-2010046340"/>
          <w:placeholder>
            <w:docPart w:val="3068AB79C81C471D944F0E18E09366D0"/>
          </w:placeholder>
          <w:showingPlcHdr/>
          <w:date>
            <w:dateFormat w:val="M/d/yyyy"/>
            <w:lid w:val="en-US"/>
            <w:storeMappedDataAs w:val="dateTime"/>
            <w:calendar w:val="gregorian"/>
          </w:date>
        </w:sdtPr>
        <w:sdtEndPr>
          <w:rPr>
            <w:rStyle w:val="Heading1Char"/>
          </w:rPr>
        </w:sdtEndPr>
        <w:sdtContent>
          <w:r w:rsidR="00BE42D3" w:rsidRPr="00967F4E">
            <w:rPr>
              <w:rStyle w:val="PlaceholderText"/>
              <w:szCs w:val="24"/>
            </w:rPr>
            <w:t>Click or tap to enter a date.</w:t>
          </w:r>
        </w:sdtContent>
      </w:sdt>
      <w:r w:rsidR="00674B9B" w:rsidRPr="00967F4E">
        <w:rPr>
          <w:rStyle w:val="Heading1Char"/>
          <w:sz w:val="24"/>
          <w:szCs w:val="24"/>
        </w:rPr>
        <w:t xml:space="preserve"> through  </w:t>
      </w:r>
      <w:sdt>
        <w:sdtPr>
          <w:rPr>
            <w:rStyle w:val="Heading1Char"/>
            <w:sz w:val="24"/>
            <w:szCs w:val="24"/>
          </w:rPr>
          <w:id w:val="-1884931792"/>
          <w:placeholder>
            <w:docPart w:val="0C4B135D9F83438C8EC5ADDF4F38C7E8"/>
          </w:placeholder>
          <w:showingPlcHdr/>
          <w:date>
            <w:dateFormat w:val="M/d/yyyy"/>
            <w:lid w:val="en-US"/>
            <w:storeMappedDataAs w:val="dateTime"/>
            <w:calendar w:val="gregorian"/>
          </w:date>
        </w:sdtPr>
        <w:sdtEndPr>
          <w:rPr>
            <w:rStyle w:val="Heading1Char"/>
          </w:rPr>
        </w:sdtEndPr>
        <w:sdtContent>
          <w:r w:rsidR="00BE42D3" w:rsidRPr="00967F4E">
            <w:rPr>
              <w:rStyle w:val="PlaceholderText"/>
              <w:szCs w:val="24"/>
            </w:rPr>
            <w:t>Click or tap to enter a date.</w:t>
          </w:r>
        </w:sdtContent>
      </w:sdt>
    </w:p>
    <w:p w14:paraId="12FD41E2" w14:textId="77777777" w:rsidR="00B06D1C" w:rsidRPr="007E5CDE" w:rsidRDefault="00B06D1C" w:rsidP="007E5CDE"/>
    <w:p w14:paraId="18D526CA" w14:textId="4D50E57A" w:rsidR="003B7F59" w:rsidRPr="00B06D1C" w:rsidRDefault="003B7F59" w:rsidP="00BE42D3">
      <w:pPr>
        <w:rPr>
          <w:rStyle w:val="Heading2Char"/>
          <w:color w:val="4D671B" w:themeColor="accent1" w:themeShade="80"/>
        </w:rPr>
      </w:pPr>
      <w:r w:rsidRPr="003B7F59">
        <w:rPr>
          <w:rStyle w:val="Heading2Char"/>
          <w:color w:val="4D671B" w:themeColor="accent1" w:themeShade="80"/>
        </w:rPr>
        <w:t>Reports should</w:t>
      </w:r>
      <w:r w:rsidR="00537C66" w:rsidRPr="003B7F59">
        <w:rPr>
          <w:rStyle w:val="Heading2Char"/>
          <w:color w:val="4D671B" w:themeColor="accent1" w:themeShade="80"/>
        </w:rPr>
        <w:t xml:space="preserve"> not exceed </w:t>
      </w:r>
      <w:r w:rsidR="001D41A6">
        <w:rPr>
          <w:rStyle w:val="Heading2Char"/>
          <w:color w:val="4D671B" w:themeColor="accent1" w:themeShade="80"/>
        </w:rPr>
        <w:t>four</w:t>
      </w:r>
      <w:r w:rsidR="001D41A6" w:rsidRPr="003B7F59">
        <w:rPr>
          <w:rStyle w:val="Heading2Char"/>
          <w:color w:val="4D671B" w:themeColor="accent1" w:themeShade="80"/>
        </w:rPr>
        <w:t xml:space="preserve"> </w:t>
      </w:r>
      <w:r w:rsidR="00537C66" w:rsidRPr="003B7F59">
        <w:rPr>
          <w:rStyle w:val="Heading2Char"/>
          <w:color w:val="4D671B" w:themeColor="accent1" w:themeShade="80"/>
        </w:rPr>
        <w:t>pages</w:t>
      </w:r>
      <w:r w:rsidR="00197F16" w:rsidRPr="003B7F59">
        <w:rPr>
          <w:rStyle w:val="Heading2Char"/>
          <w:color w:val="4D671B" w:themeColor="accent1" w:themeShade="80"/>
        </w:rPr>
        <w:t>.</w:t>
      </w:r>
      <w:r w:rsidRPr="003B7F59">
        <w:rPr>
          <w:rStyle w:val="Heading2Char"/>
          <w:color w:val="4D671B" w:themeColor="accent1" w:themeShade="80"/>
        </w:rPr>
        <w:t xml:space="preserve"> Completed progress reports should be submitted electronically to </w:t>
      </w:r>
      <w:hyperlink r:id="rId9" w:history="1">
        <w:r w:rsidRPr="00B06D1C">
          <w:rPr>
            <w:rStyle w:val="Heading2Char"/>
            <w:color w:val="4D671B" w:themeColor="accent1" w:themeShade="80"/>
            <w:u w:val="single"/>
          </w:rPr>
          <w:t>CARTEEH</w:t>
        </w:r>
      </w:hyperlink>
      <w:r w:rsidRPr="003B7F59">
        <w:rPr>
          <w:rStyle w:val="Heading2Char"/>
          <w:color w:val="4D671B" w:themeColor="accent1" w:themeShade="80"/>
        </w:rPr>
        <w:t xml:space="preserve"> and to the applicant’s institutional CARTEEH lead</w:t>
      </w:r>
      <w:r w:rsidRPr="00B06D1C">
        <w:rPr>
          <w:rStyle w:val="Heading2Char"/>
          <w:color w:val="4D671B" w:themeColor="accent1" w:themeShade="80"/>
        </w:rPr>
        <w:t>.</w:t>
      </w:r>
    </w:p>
    <w:p w14:paraId="443DC2E3" w14:textId="77777777" w:rsidR="00D9725E" w:rsidRDefault="00D9725E">
      <w:pPr>
        <w:rPr>
          <w:b/>
          <w:szCs w:val="24"/>
        </w:rPr>
      </w:pPr>
    </w:p>
    <w:p w14:paraId="106A5E74" w14:textId="77777777" w:rsidR="00D9725E" w:rsidRDefault="00D9725E">
      <w:pPr>
        <w:rPr>
          <w:b/>
          <w:szCs w:val="24"/>
        </w:rPr>
      </w:pPr>
    </w:p>
    <w:p w14:paraId="5BB62F67" w14:textId="77777777" w:rsidR="00D9725E" w:rsidRDefault="00D9725E">
      <w:pPr>
        <w:rPr>
          <w:b/>
          <w:szCs w:val="24"/>
        </w:rPr>
      </w:pPr>
    </w:p>
    <w:p w14:paraId="77456326" w14:textId="77777777" w:rsidR="00D9725E" w:rsidRDefault="00D9725E">
      <w:pPr>
        <w:rPr>
          <w:b/>
          <w:szCs w:val="24"/>
        </w:rPr>
      </w:pPr>
    </w:p>
    <w:p w14:paraId="3BF995C0" w14:textId="77777777" w:rsidR="00D9725E" w:rsidRDefault="00D9725E">
      <w:pPr>
        <w:rPr>
          <w:b/>
          <w:szCs w:val="24"/>
        </w:rPr>
      </w:pPr>
    </w:p>
    <w:p w14:paraId="70F2C4C8" w14:textId="77777777" w:rsidR="00D9725E" w:rsidRDefault="00D9725E">
      <w:pPr>
        <w:rPr>
          <w:b/>
          <w:szCs w:val="24"/>
        </w:rPr>
      </w:pPr>
    </w:p>
    <w:p w14:paraId="2C742B49" w14:textId="77777777" w:rsidR="00D9725E" w:rsidRDefault="00D9725E">
      <w:pPr>
        <w:rPr>
          <w:b/>
          <w:szCs w:val="24"/>
        </w:rPr>
      </w:pPr>
    </w:p>
    <w:p w14:paraId="7FAD6875" w14:textId="77777777" w:rsidR="00674B9B" w:rsidRDefault="00674B9B">
      <w:pPr>
        <w:rPr>
          <w:b/>
          <w:szCs w:val="24"/>
        </w:rPr>
      </w:pPr>
      <w:r>
        <w:rPr>
          <w:b/>
          <w:szCs w:val="24"/>
        </w:rPr>
        <w:br w:type="page"/>
      </w:r>
    </w:p>
    <w:p w14:paraId="3A8D41A5" w14:textId="77777777" w:rsidR="00144329" w:rsidRPr="00144329" w:rsidRDefault="00144329" w:rsidP="00144329">
      <w:pPr>
        <w:pStyle w:val="Heading1"/>
      </w:pPr>
      <w:r w:rsidRPr="00144329">
        <w:lastRenderedPageBreak/>
        <w:t>Progress in Previous Quarter</w:t>
      </w:r>
    </w:p>
    <w:p w14:paraId="581C3B92" w14:textId="607FF878" w:rsidR="00144329" w:rsidRPr="004C7C71" w:rsidRDefault="00144329" w:rsidP="007067F4">
      <w:pPr>
        <w:rPr>
          <w:sz w:val="20"/>
        </w:rPr>
      </w:pPr>
      <w:r w:rsidRPr="004C7C71">
        <w:rPr>
          <w:sz w:val="20"/>
        </w:rPr>
        <w:t xml:space="preserve">Provide an update on major activities by task and the status of deliverables or milestones </w:t>
      </w:r>
      <w:r w:rsidR="007067F4" w:rsidRPr="004C7C71">
        <w:rPr>
          <w:sz w:val="20"/>
        </w:rPr>
        <w:t xml:space="preserve">(1/2 </w:t>
      </w:r>
      <w:proofErr w:type="spellStart"/>
      <w:r w:rsidR="007067F4" w:rsidRPr="004C7C71">
        <w:rPr>
          <w:sz w:val="20"/>
        </w:rPr>
        <w:t>pg</w:t>
      </w:r>
      <w:proofErr w:type="spellEnd"/>
      <w:r w:rsidR="007067F4" w:rsidRPr="004C7C71">
        <w:rPr>
          <w:sz w:val="20"/>
        </w:rPr>
        <w:t>)</w:t>
      </w:r>
    </w:p>
    <w:p w14:paraId="4E2627B4" w14:textId="46720F14" w:rsidR="00144329" w:rsidRPr="00144329" w:rsidRDefault="00A74928" w:rsidP="00144329">
      <w:pPr>
        <w:spacing w:after="0" w:line="240" w:lineRule="auto"/>
        <w:rPr>
          <w:szCs w:val="24"/>
        </w:rPr>
      </w:pPr>
      <w:r w:rsidRPr="00A74928">
        <w:rPr>
          <w:szCs w:val="24"/>
        </w:rPr>
        <w:fldChar w:fldCharType="begin">
          <w:ffData>
            <w:name w:val="Text2"/>
            <w:enabled/>
            <w:calcOnExit w:val="0"/>
            <w:textInput>
              <w:default w:val="&lt;enter here&gt;"/>
            </w:textInput>
          </w:ffData>
        </w:fldChar>
      </w:r>
      <w:bookmarkStart w:id="2" w:name="Text2"/>
      <w:r w:rsidRPr="00A74928">
        <w:rPr>
          <w:szCs w:val="24"/>
        </w:rPr>
        <w:instrText xml:space="preserve"> FORMTEXT </w:instrText>
      </w:r>
      <w:r w:rsidRPr="00A74928">
        <w:rPr>
          <w:szCs w:val="24"/>
        </w:rPr>
      </w:r>
      <w:r w:rsidRPr="00A74928">
        <w:rPr>
          <w:szCs w:val="24"/>
        </w:rPr>
        <w:fldChar w:fldCharType="separate"/>
      </w:r>
      <w:r w:rsidRPr="00A74928">
        <w:rPr>
          <w:noProof/>
          <w:szCs w:val="24"/>
        </w:rPr>
        <w:t>&lt;enter here&gt;</w:t>
      </w:r>
      <w:r w:rsidRPr="00A74928">
        <w:rPr>
          <w:szCs w:val="24"/>
        </w:rPr>
        <w:fldChar w:fldCharType="end"/>
      </w:r>
      <w:bookmarkEnd w:id="2"/>
    </w:p>
    <w:p w14:paraId="28CE122A" w14:textId="77777777" w:rsidR="00144329" w:rsidRPr="00144329" w:rsidRDefault="00144329" w:rsidP="00144329">
      <w:pPr>
        <w:spacing w:after="0" w:line="240" w:lineRule="auto"/>
        <w:rPr>
          <w:szCs w:val="24"/>
        </w:rPr>
      </w:pPr>
    </w:p>
    <w:p w14:paraId="049B8CB5" w14:textId="77777777" w:rsidR="00144329" w:rsidRPr="00144329" w:rsidRDefault="00144329" w:rsidP="00144329">
      <w:pPr>
        <w:spacing w:after="0" w:line="240" w:lineRule="auto"/>
        <w:rPr>
          <w:szCs w:val="24"/>
        </w:rPr>
      </w:pPr>
    </w:p>
    <w:p w14:paraId="5E71BF1D" w14:textId="77777777" w:rsidR="00144329" w:rsidRPr="00144329" w:rsidRDefault="00144329" w:rsidP="00144329">
      <w:pPr>
        <w:spacing w:after="0" w:line="240" w:lineRule="auto"/>
        <w:rPr>
          <w:szCs w:val="24"/>
        </w:rPr>
      </w:pPr>
    </w:p>
    <w:p w14:paraId="4CBDA0B0" w14:textId="77777777" w:rsidR="00144329" w:rsidRPr="00144329" w:rsidRDefault="00144329" w:rsidP="00144329">
      <w:pPr>
        <w:pStyle w:val="Heading1"/>
      </w:pPr>
      <w:r w:rsidRPr="00144329">
        <w:t xml:space="preserve">Budget, Timeline, and Issues Encountered </w:t>
      </w:r>
    </w:p>
    <w:p w14:paraId="21CA6205" w14:textId="6D1516AE" w:rsidR="00144329" w:rsidRPr="004C7C71" w:rsidRDefault="00144329" w:rsidP="00144329">
      <w:pPr>
        <w:spacing w:after="0" w:line="240" w:lineRule="auto"/>
        <w:rPr>
          <w:sz w:val="20"/>
        </w:rPr>
      </w:pPr>
      <w:r w:rsidRPr="004C7C71">
        <w:rPr>
          <w:sz w:val="20"/>
        </w:rPr>
        <w:t xml:space="preserve">Confirm that the project is progressing as scheduled and within the budget. Identify any obstacles or unanticipated events and explain the proposed solution, or steps being taken to correct the issue.  Provide an updated project work plan and timeline if </w:t>
      </w:r>
      <w:r w:rsidR="0004786A" w:rsidRPr="004C7C71">
        <w:rPr>
          <w:sz w:val="20"/>
        </w:rPr>
        <w:t xml:space="preserve">an extension is </w:t>
      </w:r>
      <w:r w:rsidRPr="004C7C71">
        <w:rPr>
          <w:sz w:val="20"/>
        </w:rPr>
        <w:t>needed. (</w:t>
      </w:r>
      <w:r w:rsidR="007067F4" w:rsidRPr="004C7C71">
        <w:rPr>
          <w:sz w:val="20"/>
        </w:rPr>
        <w:t>1/2</w:t>
      </w:r>
      <m:oMath>
        <m:r>
          <w:rPr>
            <w:rFonts w:ascii="Cambria Math" w:hAnsi="Cambria Math" w:cstheme="minorHAnsi"/>
            <w:sz w:val="14"/>
            <w:szCs w:val="18"/>
          </w:rPr>
          <m:t xml:space="preserve"> </m:t>
        </m:r>
      </m:oMath>
      <w:r w:rsidRPr="004C7C71">
        <w:rPr>
          <w:sz w:val="20"/>
        </w:rPr>
        <w:t>pg)</w:t>
      </w:r>
    </w:p>
    <w:p w14:paraId="6C1F2ABD" w14:textId="23B98FCC" w:rsidR="00144329" w:rsidRPr="00144329" w:rsidRDefault="00A74928" w:rsidP="00144329">
      <w:pPr>
        <w:spacing w:after="0" w:line="240" w:lineRule="auto"/>
        <w:rPr>
          <w:szCs w:val="24"/>
        </w:rPr>
      </w:pPr>
      <w:r>
        <w:rPr>
          <w:szCs w:val="24"/>
        </w:rPr>
        <w:fldChar w:fldCharType="begin">
          <w:ffData>
            <w:name w:val=""/>
            <w:enabled/>
            <w:calcOnExit w:val="0"/>
            <w:textInput>
              <w:default w:val="&lt;enter here&gt;"/>
            </w:textInput>
          </w:ffData>
        </w:fldChar>
      </w:r>
      <w:r>
        <w:rPr>
          <w:szCs w:val="24"/>
        </w:rPr>
        <w:instrText xml:space="preserve"> FORMTEXT </w:instrText>
      </w:r>
      <w:r>
        <w:rPr>
          <w:szCs w:val="24"/>
        </w:rPr>
      </w:r>
      <w:r>
        <w:rPr>
          <w:szCs w:val="24"/>
        </w:rPr>
        <w:fldChar w:fldCharType="separate"/>
      </w:r>
      <w:r>
        <w:rPr>
          <w:noProof/>
          <w:szCs w:val="24"/>
        </w:rPr>
        <w:t>&lt;enter here&gt;</w:t>
      </w:r>
      <w:r>
        <w:rPr>
          <w:szCs w:val="24"/>
        </w:rPr>
        <w:fldChar w:fldCharType="end"/>
      </w:r>
    </w:p>
    <w:p w14:paraId="02B77519" w14:textId="77777777" w:rsidR="00144329" w:rsidRPr="00144329" w:rsidRDefault="00144329" w:rsidP="00144329">
      <w:pPr>
        <w:spacing w:after="0" w:line="240" w:lineRule="auto"/>
        <w:rPr>
          <w:szCs w:val="24"/>
        </w:rPr>
      </w:pPr>
    </w:p>
    <w:p w14:paraId="5313EADE" w14:textId="77777777" w:rsidR="00144329" w:rsidRPr="00144329" w:rsidRDefault="00144329" w:rsidP="00144329">
      <w:pPr>
        <w:spacing w:after="0" w:line="240" w:lineRule="auto"/>
        <w:rPr>
          <w:szCs w:val="24"/>
        </w:rPr>
      </w:pPr>
    </w:p>
    <w:p w14:paraId="3E2615A0" w14:textId="77777777" w:rsidR="00144329" w:rsidRPr="00144329" w:rsidRDefault="00144329" w:rsidP="00144329">
      <w:pPr>
        <w:spacing w:after="0" w:line="240" w:lineRule="auto"/>
        <w:rPr>
          <w:szCs w:val="24"/>
        </w:rPr>
      </w:pPr>
    </w:p>
    <w:p w14:paraId="29703594" w14:textId="77777777" w:rsidR="00144329" w:rsidRPr="00144329" w:rsidRDefault="00144329" w:rsidP="00144329">
      <w:pPr>
        <w:pStyle w:val="Heading1"/>
      </w:pPr>
      <w:r w:rsidRPr="00144329">
        <w:t>Planned Activities for Upcoming Quarter</w:t>
      </w:r>
    </w:p>
    <w:p w14:paraId="50C42A55" w14:textId="77777777" w:rsidR="00144329" w:rsidRPr="004C7C71" w:rsidRDefault="00144329" w:rsidP="00144329">
      <w:pPr>
        <w:spacing w:after="0" w:line="240" w:lineRule="auto"/>
        <w:rPr>
          <w:sz w:val="20"/>
        </w:rPr>
      </w:pPr>
      <w:r w:rsidRPr="004C7C71">
        <w:rPr>
          <w:sz w:val="20"/>
        </w:rPr>
        <w:t>Discuss activities for the next reporting period, including key milestones and target dates (</w:t>
      </w:r>
      <w:r w:rsidR="00D9725E" w:rsidRPr="004C7C71">
        <w:rPr>
          <w:sz w:val="20"/>
        </w:rPr>
        <w:t xml:space="preserve">1/2 </w:t>
      </w:r>
      <w:proofErr w:type="spellStart"/>
      <w:r w:rsidRPr="004C7C71">
        <w:rPr>
          <w:sz w:val="20"/>
        </w:rPr>
        <w:t>pg</w:t>
      </w:r>
      <w:proofErr w:type="spellEnd"/>
      <w:r w:rsidRPr="004C7C71">
        <w:rPr>
          <w:sz w:val="20"/>
        </w:rPr>
        <w:t>)</w:t>
      </w:r>
    </w:p>
    <w:p w14:paraId="1098E83B" w14:textId="18AC4DC3" w:rsidR="00144329" w:rsidRPr="0041083F" w:rsidRDefault="00A74928" w:rsidP="00144329">
      <w:pPr>
        <w:spacing w:after="0" w:line="240" w:lineRule="auto"/>
        <w:rPr>
          <w:szCs w:val="24"/>
        </w:rPr>
      </w:pPr>
      <w:r>
        <w:rPr>
          <w:szCs w:val="24"/>
        </w:rPr>
        <w:fldChar w:fldCharType="begin">
          <w:ffData>
            <w:name w:val=""/>
            <w:enabled/>
            <w:calcOnExit w:val="0"/>
            <w:textInput>
              <w:default w:val="&lt;enter here&gt;"/>
            </w:textInput>
          </w:ffData>
        </w:fldChar>
      </w:r>
      <w:r>
        <w:rPr>
          <w:szCs w:val="24"/>
        </w:rPr>
        <w:instrText xml:space="preserve"> FORMTEXT </w:instrText>
      </w:r>
      <w:r>
        <w:rPr>
          <w:szCs w:val="24"/>
        </w:rPr>
      </w:r>
      <w:r>
        <w:rPr>
          <w:szCs w:val="24"/>
        </w:rPr>
        <w:fldChar w:fldCharType="separate"/>
      </w:r>
      <w:r>
        <w:rPr>
          <w:noProof/>
          <w:szCs w:val="24"/>
        </w:rPr>
        <w:t>&lt;enter here&gt;</w:t>
      </w:r>
      <w:r>
        <w:rPr>
          <w:szCs w:val="24"/>
        </w:rPr>
        <w:fldChar w:fldCharType="end"/>
      </w:r>
    </w:p>
    <w:p w14:paraId="5511E1BF" w14:textId="77777777" w:rsidR="00144329" w:rsidRPr="0050221B" w:rsidRDefault="00144329" w:rsidP="00144329">
      <w:pPr>
        <w:spacing w:after="0" w:line="240" w:lineRule="auto"/>
        <w:rPr>
          <w:sz w:val="22"/>
          <w:szCs w:val="22"/>
        </w:rPr>
      </w:pPr>
    </w:p>
    <w:p w14:paraId="7CD6112A" w14:textId="77777777" w:rsidR="00144329" w:rsidRPr="0050221B" w:rsidRDefault="00144329" w:rsidP="00144329">
      <w:pPr>
        <w:spacing w:after="0" w:line="240" w:lineRule="auto"/>
        <w:rPr>
          <w:sz w:val="22"/>
          <w:szCs w:val="22"/>
        </w:rPr>
      </w:pPr>
    </w:p>
    <w:p w14:paraId="03CA6DDF" w14:textId="43DE875A" w:rsidR="0004786A" w:rsidRDefault="0004786A" w:rsidP="0004786A">
      <w:pPr>
        <w:pStyle w:val="Heading1"/>
        <w:spacing w:before="0" w:after="120"/>
      </w:pPr>
      <w:r>
        <w:t>Student Participants</w:t>
      </w:r>
    </w:p>
    <w:p w14:paraId="07E5C4D4" w14:textId="77777777" w:rsidR="0004786A" w:rsidRPr="004C7C71" w:rsidRDefault="0004786A" w:rsidP="0004786A">
      <w:pPr>
        <w:rPr>
          <w:sz w:val="20"/>
        </w:rPr>
      </w:pPr>
      <w:r w:rsidRPr="004C7C71">
        <w:rPr>
          <w:sz w:val="20"/>
        </w:rPr>
        <w:t>Provide the following information on students supported by this grant during the reporting period</w:t>
      </w:r>
    </w:p>
    <w:tbl>
      <w:tblPr>
        <w:tblStyle w:val="TableGrid"/>
        <w:tblW w:w="0" w:type="auto"/>
        <w:tblLook w:val="04A0" w:firstRow="1" w:lastRow="0" w:firstColumn="1" w:lastColumn="0" w:noHBand="0" w:noVBand="1"/>
      </w:tblPr>
      <w:tblGrid>
        <w:gridCol w:w="1525"/>
        <w:gridCol w:w="1350"/>
        <w:gridCol w:w="7195"/>
      </w:tblGrid>
      <w:tr w:rsidR="0004786A" w:rsidRPr="004C7C71" w14:paraId="01A8266F" w14:textId="77777777" w:rsidTr="00B932D2">
        <w:tc>
          <w:tcPr>
            <w:tcW w:w="1525" w:type="dxa"/>
            <w:shd w:val="clear" w:color="auto" w:fill="C1DF87" w:themeFill="accent1" w:themeFillTint="99"/>
            <w:vAlign w:val="center"/>
          </w:tcPr>
          <w:p w14:paraId="14BCB111" w14:textId="77777777" w:rsidR="0004786A" w:rsidRPr="004C7C71" w:rsidRDefault="0004786A" w:rsidP="008A64B9">
            <w:pPr>
              <w:jc w:val="center"/>
              <w:rPr>
                <w:b/>
                <w:sz w:val="20"/>
              </w:rPr>
            </w:pPr>
            <w:r w:rsidRPr="004C7C71">
              <w:rPr>
                <w:b/>
                <w:sz w:val="20"/>
              </w:rPr>
              <w:t>Academic Level</w:t>
            </w:r>
          </w:p>
        </w:tc>
        <w:tc>
          <w:tcPr>
            <w:tcW w:w="1350" w:type="dxa"/>
            <w:shd w:val="clear" w:color="auto" w:fill="C1DF87" w:themeFill="accent1" w:themeFillTint="99"/>
            <w:vAlign w:val="center"/>
          </w:tcPr>
          <w:p w14:paraId="25E1878F" w14:textId="77777777" w:rsidR="0004786A" w:rsidRPr="004C7C71" w:rsidRDefault="0004786A" w:rsidP="008A64B9">
            <w:pPr>
              <w:jc w:val="center"/>
              <w:rPr>
                <w:b/>
                <w:sz w:val="20"/>
              </w:rPr>
            </w:pPr>
            <w:r w:rsidRPr="004C7C71">
              <w:rPr>
                <w:b/>
                <w:sz w:val="20"/>
              </w:rPr>
              <w:t>Number of Students</w:t>
            </w:r>
          </w:p>
        </w:tc>
        <w:tc>
          <w:tcPr>
            <w:tcW w:w="7195" w:type="dxa"/>
            <w:shd w:val="clear" w:color="auto" w:fill="C1DF87" w:themeFill="accent1" w:themeFillTint="99"/>
            <w:vAlign w:val="center"/>
          </w:tcPr>
          <w:p w14:paraId="581A3D22" w14:textId="00DC73AD" w:rsidR="0004786A" w:rsidRPr="004C7C71" w:rsidRDefault="008B5FEA" w:rsidP="008A64B9">
            <w:pPr>
              <w:jc w:val="center"/>
              <w:rPr>
                <w:b/>
                <w:sz w:val="20"/>
              </w:rPr>
            </w:pPr>
            <w:r w:rsidRPr="004C7C71">
              <w:rPr>
                <w:b/>
                <w:sz w:val="20"/>
              </w:rPr>
              <w:t xml:space="preserve">Program of Study/Major </w:t>
            </w:r>
          </w:p>
        </w:tc>
      </w:tr>
      <w:tr w:rsidR="0004786A" w:rsidRPr="004C7C71" w14:paraId="181AA634" w14:textId="77777777" w:rsidTr="008A64B9">
        <w:tc>
          <w:tcPr>
            <w:tcW w:w="1525" w:type="dxa"/>
          </w:tcPr>
          <w:p w14:paraId="2AD72513" w14:textId="77777777" w:rsidR="0004786A" w:rsidRPr="004C7C71" w:rsidRDefault="0004786A" w:rsidP="008A64B9">
            <w:pPr>
              <w:jc w:val="center"/>
              <w:rPr>
                <w:sz w:val="20"/>
              </w:rPr>
            </w:pPr>
            <w:r w:rsidRPr="004C7C71">
              <w:rPr>
                <w:sz w:val="20"/>
              </w:rPr>
              <w:t>Bachelor’s</w:t>
            </w:r>
          </w:p>
        </w:tc>
        <w:tc>
          <w:tcPr>
            <w:tcW w:w="1350" w:type="dxa"/>
          </w:tcPr>
          <w:p w14:paraId="1AB61EF3" w14:textId="77777777" w:rsidR="0004786A" w:rsidRPr="004C7C71" w:rsidRDefault="0004786A" w:rsidP="008A64B9">
            <w:pPr>
              <w:jc w:val="center"/>
              <w:rPr>
                <w:sz w:val="20"/>
              </w:rPr>
            </w:pPr>
          </w:p>
        </w:tc>
        <w:tc>
          <w:tcPr>
            <w:tcW w:w="7195" w:type="dxa"/>
          </w:tcPr>
          <w:p w14:paraId="57CE1579" w14:textId="77777777" w:rsidR="0004786A" w:rsidRPr="004C7C71" w:rsidRDefault="0004786A" w:rsidP="008A64B9">
            <w:pPr>
              <w:rPr>
                <w:sz w:val="20"/>
              </w:rPr>
            </w:pPr>
          </w:p>
        </w:tc>
      </w:tr>
      <w:tr w:rsidR="0004786A" w:rsidRPr="004C7C71" w14:paraId="24242228" w14:textId="77777777" w:rsidTr="008A64B9">
        <w:tc>
          <w:tcPr>
            <w:tcW w:w="1525" w:type="dxa"/>
          </w:tcPr>
          <w:p w14:paraId="5166CF96" w14:textId="77777777" w:rsidR="0004786A" w:rsidRPr="004C7C71" w:rsidRDefault="0004786A" w:rsidP="008A64B9">
            <w:pPr>
              <w:jc w:val="center"/>
              <w:rPr>
                <w:sz w:val="20"/>
              </w:rPr>
            </w:pPr>
            <w:r w:rsidRPr="004C7C71">
              <w:rPr>
                <w:sz w:val="20"/>
              </w:rPr>
              <w:t>Master’s</w:t>
            </w:r>
          </w:p>
        </w:tc>
        <w:tc>
          <w:tcPr>
            <w:tcW w:w="1350" w:type="dxa"/>
          </w:tcPr>
          <w:p w14:paraId="70369E42" w14:textId="77777777" w:rsidR="0004786A" w:rsidRPr="004C7C71" w:rsidRDefault="0004786A" w:rsidP="008A64B9">
            <w:pPr>
              <w:jc w:val="center"/>
              <w:rPr>
                <w:sz w:val="20"/>
              </w:rPr>
            </w:pPr>
          </w:p>
        </w:tc>
        <w:tc>
          <w:tcPr>
            <w:tcW w:w="7195" w:type="dxa"/>
          </w:tcPr>
          <w:p w14:paraId="7A6231F9" w14:textId="77777777" w:rsidR="0004786A" w:rsidRPr="004C7C71" w:rsidRDefault="0004786A" w:rsidP="008A64B9">
            <w:pPr>
              <w:rPr>
                <w:sz w:val="20"/>
              </w:rPr>
            </w:pPr>
          </w:p>
        </w:tc>
      </w:tr>
      <w:tr w:rsidR="0004786A" w:rsidRPr="004C7C71" w14:paraId="1C5E4F04" w14:textId="77777777" w:rsidTr="008A64B9">
        <w:tc>
          <w:tcPr>
            <w:tcW w:w="1525" w:type="dxa"/>
          </w:tcPr>
          <w:p w14:paraId="193F2662" w14:textId="77777777" w:rsidR="0004786A" w:rsidRPr="004C7C71" w:rsidRDefault="0004786A" w:rsidP="008A64B9">
            <w:pPr>
              <w:jc w:val="center"/>
              <w:rPr>
                <w:sz w:val="20"/>
              </w:rPr>
            </w:pPr>
            <w:r w:rsidRPr="004C7C71">
              <w:rPr>
                <w:sz w:val="20"/>
              </w:rPr>
              <w:t>Ph.D.</w:t>
            </w:r>
          </w:p>
        </w:tc>
        <w:tc>
          <w:tcPr>
            <w:tcW w:w="1350" w:type="dxa"/>
          </w:tcPr>
          <w:p w14:paraId="26B04CE1" w14:textId="77777777" w:rsidR="0004786A" w:rsidRPr="004C7C71" w:rsidRDefault="0004786A" w:rsidP="008A64B9">
            <w:pPr>
              <w:jc w:val="center"/>
              <w:rPr>
                <w:sz w:val="20"/>
              </w:rPr>
            </w:pPr>
          </w:p>
        </w:tc>
        <w:tc>
          <w:tcPr>
            <w:tcW w:w="7195" w:type="dxa"/>
          </w:tcPr>
          <w:p w14:paraId="54820DF5" w14:textId="77777777" w:rsidR="0004786A" w:rsidRPr="004C7C71" w:rsidRDefault="0004786A" w:rsidP="008A64B9">
            <w:pPr>
              <w:rPr>
                <w:sz w:val="20"/>
              </w:rPr>
            </w:pPr>
          </w:p>
        </w:tc>
      </w:tr>
    </w:tbl>
    <w:p w14:paraId="1318ABFE" w14:textId="77777777" w:rsidR="0004786A" w:rsidRPr="0004786A" w:rsidRDefault="0004786A" w:rsidP="0004786A"/>
    <w:p w14:paraId="174340B0" w14:textId="77777777" w:rsidR="0004786A" w:rsidRDefault="0004786A" w:rsidP="0004786A">
      <w:pPr>
        <w:pStyle w:val="Heading1"/>
        <w:spacing w:before="240" w:after="120"/>
      </w:pPr>
      <w:r>
        <w:t>Partner and Collaborating Organizations</w:t>
      </w:r>
    </w:p>
    <w:p w14:paraId="0A155A89" w14:textId="7F82B8C4" w:rsidR="0004786A" w:rsidRPr="004C7C71" w:rsidRDefault="0004786A" w:rsidP="0004786A">
      <w:pPr>
        <w:rPr>
          <w:sz w:val="20"/>
        </w:rPr>
      </w:pPr>
      <w:r w:rsidRPr="004C7C71">
        <w:rPr>
          <w:sz w:val="20"/>
        </w:rPr>
        <w:t xml:space="preserve">List any </w:t>
      </w:r>
      <w:r w:rsidRPr="004C7C71">
        <w:rPr>
          <w:sz w:val="20"/>
          <w:u w:val="single"/>
        </w:rPr>
        <w:t>partner organizations</w:t>
      </w:r>
      <w:r w:rsidRPr="004C7C71">
        <w:rPr>
          <w:sz w:val="20"/>
        </w:rPr>
        <w:t xml:space="preserve"> involved</w:t>
      </w:r>
      <w:r w:rsidR="00C33D47" w:rsidRPr="004C7C71">
        <w:rPr>
          <w:sz w:val="20"/>
        </w:rPr>
        <w:t xml:space="preserve">, </w:t>
      </w:r>
      <w:r w:rsidRPr="004C7C71">
        <w:rPr>
          <w:sz w:val="20"/>
        </w:rPr>
        <w:t>indicat</w:t>
      </w:r>
      <w:r w:rsidR="000015B2" w:rsidRPr="004C7C71">
        <w:rPr>
          <w:sz w:val="20"/>
        </w:rPr>
        <w:t xml:space="preserve">ing </w:t>
      </w:r>
      <w:r w:rsidRPr="004C7C71">
        <w:rPr>
          <w:sz w:val="20"/>
        </w:rPr>
        <w:t xml:space="preserve">the type of </w:t>
      </w:r>
      <w:r w:rsidR="000015B2" w:rsidRPr="004C7C71">
        <w:rPr>
          <w:sz w:val="20"/>
        </w:rPr>
        <w:t xml:space="preserve">project </w:t>
      </w:r>
      <w:r w:rsidRPr="004C7C71">
        <w:rPr>
          <w:sz w:val="20"/>
        </w:rPr>
        <w:t xml:space="preserve">contribution </w:t>
      </w:r>
      <w:r w:rsidR="000015B2" w:rsidRPr="004C7C71">
        <w:rPr>
          <w:sz w:val="20"/>
        </w:rPr>
        <w:t>or participation</w:t>
      </w:r>
      <w:r w:rsidR="00D84DA1" w:rsidRPr="004C7C71">
        <w:rPr>
          <w:sz w:val="20"/>
        </w:rPr>
        <w:t xml:space="preserve"> made.</w:t>
      </w:r>
      <w:r w:rsidR="000015B2" w:rsidRPr="004C7C71">
        <w:rPr>
          <w:sz w:val="20"/>
        </w:rPr>
        <w:t xml:space="preserve">  </w:t>
      </w:r>
      <w:r w:rsidR="00C85F29" w:rsidRPr="004C7C71">
        <w:rPr>
          <w:sz w:val="20"/>
        </w:rPr>
        <w:t>Organizations include groups such as academic institutions, nonprofits, industrial or commercial forms, schools, public groups, etc.  Contribution</w:t>
      </w:r>
      <w:r w:rsidR="000015B2" w:rsidRPr="004C7C71">
        <w:rPr>
          <w:sz w:val="20"/>
        </w:rPr>
        <w:t>s</w:t>
      </w:r>
      <w:r w:rsidR="00C85F29" w:rsidRPr="004C7C71">
        <w:rPr>
          <w:sz w:val="20"/>
        </w:rPr>
        <w:t xml:space="preserve"> may be</w:t>
      </w:r>
      <w:r w:rsidRPr="004C7C71">
        <w:rPr>
          <w:sz w:val="20"/>
        </w:rPr>
        <w:t>:  collaboration, in-kind support, personnel, data, access to facilities, equipment, or other.</w:t>
      </w:r>
    </w:p>
    <w:tbl>
      <w:tblPr>
        <w:tblStyle w:val="TableGrid"/>
        <w:tblW w:w="10088" w:type="dxa"/>
        <w:tblLook w:val="04A0" w:firstRow="1" w:lastRow="0" w:firstColumn="1" w:lastColumn="0" w:noHBand="0" w:noVBand="1"/>
      </w:tblPr>
      <w:tblGrid>
        <w:gridCol w:w="3362"/>
        <w:gridCol w:w="3363"/>
        <w:gridCol w:w="3363"/>
      </w:tblGrid>
      <w:tr w:rsidR="0004786A" w:rsidRPr="00C80ACF" w14:paraId="783CFA4A" w14:textId="77777777" w:rsidTr="00E7594F">
        <w:trPr>
          <w:trHeight w:val="344"/>
        </w:trPr>
        <w:tc>
          <w:tcPr>
            <w:tcW w:w="3362" w:type="dxa"/>
            <w:shd w:val="clear" w:color="auto" w:fill="C1DF87" w:themeFill="accent1" w:themeFillTint="99"/>
          </w:tcPr>
          <w:p w14:paraId="703EEEE4" w14:textId="77777777" w:rsidR="0004786A" w:rsidRPr="00C80ACF" w:rsidRDefault="0004786A" w:rsidP="008A64B9">
            <w:pPr>
              <w:jc w:val="center"/>
              <w:rPr>
                <w:b/>
                <w:sz w:val="20"/>
              </w:rPr>
            </w:pPr>
            <w:r w:rsidRPr="00C80ACF">
              <w:rPr>
                <w:b/>
                <w:sz w:val="20"/>
              </w:rPr>
              <w:t>Organization Name</w:t>
            </w:r>
          </w:p>
        </w:tc>
        <w:tc>
          <w:tcPr>
            <w:tcW w:w="3363" w:type="dxa"/>
            <w:shd w:val="clear" w:color="auto" w:fill="C1DF87" w:themeFill="accent1" w:themeFillTint="99"/>
          </w:tcPr>
          <w:p w14:paraId="395F98B7" w14:textId="77777777" w:rsidR="0004786A" w:rsidRPr="00C80ACF" w:rsidRDefault="0004786A" w:rsidP="008A64B9">
            <w:pPr>
              <w:jc w:val="center"/>
              <w:rPr>
                <w:b/>
                <w:sz w:val="20"/>
              </w:rPr>
            </w:pPr>
            <w:r w:rsidRPr="00C80ACF">
              <w:rPr>
                <w:b/>
                <w:sz w:val="20"/>
              </w:rPr>
              <w:t>Location</w:t>
            </w:r>
          </w:p>
        </w:tc>
        <w:tc>
          <w:tcPr>
            <w:tcW w:w="3363" w:type="dxa"/>
            <w:shd w:val="clear" w:color="auto" w:fill="C1DF87" w:themeFill="accent1" w:themeFillTint="99"/>
          </w:tcPr>
          <w:p w14:paraId="23726FEF" w14:textId="77777777" w:rsidR="0004786A" w:rsidRPr="00C80ACF" w:rsidRDefault="0004786A" w:rsidP="008A64B9">
            <w:pPr>
              <w:jc w:val="center"/>
              <w:rPr>
                <w:b/>
                <w:sz w:val="20"/>
              </w:rPr>
            </w:pPr>
            <w:r w:rsidRPr="00C80ACF">
              <w:rPr>
                <w:b/>
                <w:sz w:val="20"/>
              </w:rPr>
              <w:t>Contribution</w:t>
            </w:r>
          </w:p>
        </w:tc>
      </w:tr>
      <w:tr w:rsidR="0004786A" w:rsidRPr="00C80ACF" w14:paraId="126F5AC7" w14:textId="77777777" w:rsidTr="008A64B9">
        <w:trPr>
          <w:trHeight w:val="329"/>
        </w:trPr>
        <w:tc>
          <w:tcPr>
            <w:tcW w:w="3362" w:type="dxa"/>
          </w:tcPr>
          <w:p w14:paraId="565ADA40" w14:textId="77777777" w:rsidR="0004786A" w:rsidRPr="00C80ACF" w:rsidRDefault="0004786A" w:rsidP="008A64B9">
            <w:pPr>
              <w:rPr>
                <w:sz w:val="20"/>
              </w:rPr>
            </w:pPr>
          </w:p>
        </w:tc>
        <w:tc>
          <w:tcPr>
            <w:tcW w:w="3363" w:type="dxa"/>
          </w:tcPr>
          <w:p w14:paraId="76739C58" w14:textId="77777777" w:rsidR="0004786A" w:rsidRPr="00C80ACF" w:rsidRDefault="0004786A" w:rsidP="008A64B9">
            <w:pPr>
              <w:rPr>
                <w:sz w:val="20"/>
              </w:rPr>
            </w:pPr>
          </w:p>
        </w:tc>
        <w:tc>
          <w:tcPr>
            <w:tcW w:w="3363" w:type="dxa"/>
          </w:tcPr>
          <w:p w14:paraId="4C41C6AB" w14:textId="77777777" w:rsidR="0004786A" w:rsidRPr="00C80ACF" w:rsidRDefault="0004786A" w:rsidP="008A64B9">
            <w:pPr>
              <w:rPr>
                <w:sz w:val="20"/>
              </w:rPr>
            </w:pPr>
          </w:p>
        </w:tc>
      </w:tr>
      <w:tr w:rsidR="0004786A" w:rsidRPr="00C80ACF" w14:paraId="7B481796" w14:textId="77777777" w:rsidTr="008A64B9">
        <w:trPr>
          <w:trHeight w:val="344"/>
        </w:trPr>
        <w:tc>
          <w:tcPr>
            <w:tcW w:w="3362" w:type="dxa"/>
          </w:tcPr>
          <w:p w14:paraId="54FA30CD" w14:textId="77777777" w:rsidR="0004786A" w:rsidRPr="00C80ACF" w:rsidRDefault="0004786A" w:rsidP="008A64B9">
            <w:pPr>
              <w:rPr>
                <w:sz w:val="20"/>
              </w:rPr>
            </w:pPr>
          </w:p>
        </w:tc>
        <w:tc>
          <w:tcPr>
            <w:tcW w:w="3363" w:type="dxa"/>
          </w:tcPr>
          <w:p w14:paraId="1D2EFE45" w14:textId="77777777" w:rsidR="0004786A" w:rsidRPr="00C80ACF" w:rsidRDefault="0004786A" w:rsidP="008A64B9">
            <w:pPr>
              <w:rPr>
                <w:sz w:val="20"/>
              </w:rPr>
            </w:pPr>
          </w:p>
        </w:tc>
        <w:tc>
          <w:tcPr>
            <w:tcW w:w="3363" w:type="dxa"/>
          </w:tcPr>
          <w:p w14:paraId="2EDD4FB8" w14:textId="77777777" w:rsidR="0004786A" w:rsidRPr="00C80ACF" w:rsidRDefault="0004786A" w:rsidP="008A64B9">
            <w:pPr>
              <w:rPr>
                <w:sz w:val="20"/>
              </w:rPr>
            </w:pPr>
          </w:p>
        </w:tc>
      </w:tr>
      <w:tr w:rsidR="0004786A" w:rsidRPr="00C80ACF" w14:paraId="11078D80" w14:textId="77777777" w:rsidTr="008A64B9">
        <w:trPr>
          <w:trHeight w:val="344"/>
        </w:trPr>
        <w:tc>
          <w:tcPr>
            <w:tcW w:w="3362" w:type="dxa"/>
          </w:tcPr>
          <w:p w14:paraId="17BDDC37" w14:textId="77777777" w:rsidR="0004786A" w:rsidRPr="00C80ACF" w:rsidRDefault="0004786A" w:rsidP="008A64B9">
            <w:pPr>
              <w:rPr>
                <w:sz w:val="20"/>
              </w:rPr>
            </w:pPr>
          </w:p>
        </w:tc>
        <w:tc>
          <w:tcPr>
            <w:tcW w:w="3363" w:type="dxa"/>
          </w:tcPr>
          <w:p w14:paraId="69B5F43B" w14:textId="77777777" w:rsidR="0004786A" w:rsidRPr="00C80ACF" w:rsidRDefault="0004786A" w:rsidP="008A64B9">
            <w:pPr>
              <w:rPr>
                <w:sz w:val="20"/>
              </w:rPr>
            </w:pPr>
          </w:p>
        </w:tc>
        <w:tc>
          <w:tcPr>
            <w:tcW w:w="3363" w:type="dxa"/>
          </w:tcPr>
          <w:p w14:paraId="04677BDD" w14:textId="77777777" w:rsidR="0004786A" w:rsidRPr="00C80ACF" w:rsidRDefault="0004786A" w:rsidP="008A64B9">
            <w:pPr>
              <w:rPr>
                <w:sz w:val="20"/>
              </w:rPr>
            </w:pPr>
          </w:p>
        </w:tc>
      </w:tr>
      <w:tr w:rsidR="0004786A" w:rsidRPr="00C80ACF" w14:paraId="34F1E7A1" w14:textId="77777777" w:rsidTr="008A64B9">
        <w:trPr>
          <w:trHeight w:val="344"/>
        </w:trPr>
        <w:tc>
          <w:tcPr>
            <w:tcW w:w="3362" w:type="dxa"/>
          </w:tcPr>
          <w:p w14:paraId="69CC3486" w14:textId="77777777" w:rsidR="0004786A" w:rsidRPr="00C80ACF" w:rsidRDefault="0004786A" w:rsidP="008A64B9">
            <w:pPr>
              <w:rPr>
                <w:sz w:val="20"/>
              </w:rPr>
            </w:pPr>
          </w:p>
        </w:tc>
        <w:tc>
          <w:tcPr>
            <w:tcW w:w="3363" w:type="dxa"/>
          </w:tcPr>
          <w:p w14:paraId="5A07EE64" w14:textId="77777777" w:rsidR="0004786A" w:rsidRPr="00C80ACF" w:rsidRDefault="0004786A" w:rsidP="008A64B9">
            <w:pPr>
              <w:rPr>
                <w:sz w:val="20"/>
              </w:rPr>
            </w:pPr>
          </w:p>
        </w:tc>
        <w:tc>
          <w:tcPr>
            <w:tcW w:w="3363" w:type="dxa"/>
          </w:tcPr>
          <w:p w14:paraId="7D5159E0" w14:textId="77777777" w:rsidR="0004786A" w:rsidRPr="00C80ACF" w:rsidRDefault="0004786A" w:rsidP="008A64B9">
            <w:pPr>
              <w:rPr>
                <w:sz w:val="20"/>
              </w:rPr>
            </w:pPr>
          </w:p>
        </w:tc>
      </w:tr>
    </w:tbl>
    <w:p w14:paraId="45DB609C" w14:textId="77777777" w:rsidR="0050221B" w:rsidRDefault="0050221B" w:rsidP="00D84DA1"/>
    <w:p w14:paraId="457A16FB" w14:textId="77777777" w:rsidR="0050221B" w:rsidRDefault="0050221B">
      <w:r>
        <w:br w:type="page"/>
      </w:r>
    </w:p>
    <w:p w14:paraId="4CE39A31" w14:textId="0C161040" w:rsidR="00D84DA1" w:rsidRPr="004C7C71" w:rsidRDefault="00D84DA1" w:rsidP="00D84DA1">
      <w:pPr>
        <w:rPr>
          <w:sz w:val="20"/>
        </w:rPr>
      </w:pPr>
      <w:r w:rsidRPr="004C7C71">
        <w:rPr>
          <w:sz w:val="20"/>
        </w:rPr>
        <w:lastRenderedPageBreak/>
        <w:t xml:space="preserve">List any </w:t>
      </w:r>
      <w:r w:rsidRPr="004C7C71">
        <w:rPr>
          <w:sz w:val="20"/>
          <w:u w:val="single"/>
        </w:rPr>
        <w:t>individuals</w:t>
      </w:r>
      <w:r w:rsidRPr="004C7C71">
        <w:rPr>
          <w:sz w:val="20"/>
        </w:rPr>
        <w:t xml:space="preserve"> who have </w:t>
      </w:r>
      <w:r w:rsidR="005829E5" w:rsidRPr="004C7C71">
        <w:rPr>
          <w:sz w:val="20"/>
        </w:rPr>
        <w:t>contributed to t</w:t>
      </w:r>
      <w:r w:rsidRPr="004C7C71">
        <w:rPr>
          <w:sz w:val="20"/>
        </w:rPr>
        <w:t xml:space="preserve">his research, indicating the type of contribution as one of the following:  collaboration, in-kind support, personnel, data, </w:t>
      </w:r>
      <w:r w:rsidR="005829E5" w:rsidRPr="004C7C71">
        <w:rPr>
          <w:sz w:val="20"/>
        </w:rPr>
        <w:t xml:space="preserve">equipment, </w:t>
      </w:r>
      <w:r w:rsidRPr="004C7C71">
        <w:rPr>
          <w:sz w:val="20"/>
        </w:rPr>
        <w:t>access to facilities, or other.</w:t>
      </w:r>
    </w:p>
    <w:tbl>
      <w:tblPr>
        <w:tblStyle w:val="TableGrid"/>
        <w:tblW w:w="10206" w:type="dxa"/>
        <w:tblLook w:val="04A0" w:firstRow="1" w:lastRow="0" w:firstColumn="1" w:lastColumn="0" w:noHBand="0" w:noVBand="1"/>
      </w:tblPr>
      <w:tblGrid>
        <w:gridCol w:w="2551"/>
        <w:gridCol w:w="2551"/>
        <w:gridCol w:w="2552"/>
        <w:gridCol w:w="2552"/>
      </w:tblGrid>
      <w:tr w:rsidR="00D84DA1" w:rsidRPr="004C7C71" w14:paraId="2A85A0E8" w14:textId="77777777" w:rsidTr="00E7594F">
        <w:trPr>
          <w:trHeight w:val="347"/>
        </w:trPr>
        <w:tc>
          <w:tcPr>
            <w:tcW w:w="2551" w:type="dxa"/>
            <w:shd w:val="clear" w:color="auto" w:fill="C1DF87" w:themeFill="accent1" w:themeFillTint="99"/>
          </w:tcPr>
          <w:p w14:paraId="529F2A9B" w14:textId="77777777" w:rsidR="00D84DA1" w:rsidRPr="004C7C71" w:rsidRDefault="00D84DA1" w:rsidP="008A64B9">
            <w:pPr>
              <w:jc w:val="center"/>
              <w:rPr>
                <w:b/>
                <w:sz w:val="20"/>
              </w:rPr>
            </w:pPr>
            <w:r w:rsidRPr="004C7C71">
              <w:rPr>
                <w:b/>
                <w:sz w:val="20"/>
              </w:rPr>
              <w:t>Name</w:t>
            </w:r>
          </w:p>
        </w:tc>
        <w:tc>
          <w:tcPr>
            <w:tcW w:w="2551" w:type="dxa"/>
            <w:shd w:val="clear" w:color="auto" w:fill="C1DF87" w:themeFill="accent1" w:themeFillTint="99"/>
          </w:tcPr>
          <w:p w14:paraId="3F327039" w14:textId="77777777" w:rsidR="00D84DA1" w:rsidRPr="004C7C71" w:rsidRDefault="00D84DA1" w:rsidP="008A64B9">
            <w:pPr>
              <w:jc w:val="center"/>
              <w:rPr>
                <w:b/>
                <w:sz w:val="20"/>
              </w:rPr>
            </w:pPr>
            <w:r w:rsidRPr="004C7C71">
              <w:rPr>
                <w:b/>
                <w:sz w:val="20"/>
              </w:rPr>
              <w:t>Affiliation</w:t>
            </w:r>
          </w:p>
        </w:tc>
        <w:tc>
          <w:tcPr>
            <w:tcW w:w="2552" w:type="dxa"/>
            <w:shd w:val="clear" w:color="auto" w:fill="C1DF87" w:themeFill="accent1" w:themeFillTint="99"/>
          </w:tcPr>
          <w:p w14:paraId="0D081479" w14:textId="77777777" w:rsidR="00D84DA1" w:rsidRPr="004C7C71" w:rsidRDefault="00D84DA1" w:rsidP="008A64B9">
            <w:pPr>
              <w:jc w:val="center"/>
              <w:rPr>
                <w:b/>
                <w:sz w:val="20"/>
              </w:rPr>
            </w:pPr>
            <w:r w:rsidRPr="004C7C71">
              <w:rPr>
                <w:b/>
                <w:sz w:val="20"/>
              </w:rPr>
              <w:t>Country</w:t>
            </w:r>
          </w:p>
        </w:tc>
        <w:tc>
          <w:tcPr>
            <w:tcW w:w="2552" w:type="dxa"/>
            <w:shd w:val="clear" w:color="auto" w:fill="C1DF87" w:themeFill="accent1" w:themeFillTint="99"/>
          </w:tcPr>
          <w:p w14:paraId="0A0630AA" w14:textId="77777777" w:rsidR="00D84DA1" w:rsidRPr="004C7C71" w:rsidRDefault="00D84DA1" w:rsidP="008A64B9">
            <w:pPr>
              <w:jc w:val="center"/>
              <w:rPr>
                <w:b/>
                <w:sz w:val="20"/>
              </w:rPr>
            </w:pPr>
            <w:r w:rsidRPr="004C7C71">
              <w:rPr>
                <w:b/>
                <w:sz w:val="20"/>
              </w:rPr>
              <w:t>Contribution</w:t>
            </w:r>
          </w:p>
        </w:tc>
      </w:tr>
      <w:tr w:rsidR="00D84DA1" w:rsidRPr="004C7C71" w14:paraId="50E443D6" w14:textId="77777777" w:rsidTr="008A64B9">
        <w:trPr>
          <w:trHeight w:val="332"/>
        </w:trPr>
        <w:tc>
          <w:tcPr>
            <w:tcW w:w="2551" w:type="dxa"/>
          </w:tcPr>
          <w:p w14:paraId="637AB221" w14:textId="67CCE314" w:rsidR="00D84DA1" w:rsidRPr="004C7C71" w:rsidRDefault="00D84DA1" w:rsidP="008A64B9">
            <w:pPr>
              <w:rPr>
                <w:sz w:val="20"/>
              </w:rPr>
            </w:pPr>
          </w:p>
        </w:tc>
        <w:tc>
          <w:tcPr>
            <w:tcW w:w="2551" w:type="dxa"/>
          </w:tcPr>
          <w:p w14:paraId="7510919F" w14:textId="03963048" w:rsidR="00D6368E" w:rsidRPr="004C7C71" w:rsidRDefault="00D6368E" w:rsidP="008A64B9">
            <w:pPr>
              <w:rPr>
                <w:sz w:val="20"/>
              </w:rPr>
            </w:pPr>
          </w:p>
        </w:tc>
        <w:tc>
          <w:tcPr>
            <w:tcW w:w="2552" w:type="dxa"/>
          </w:tcPr>
          <w:p w14:paraId="17AF87B6" w14:textId="77777777" w:rsidR="00D84DA1" w:rsidRPr="004C7C71" w:rsidRDefault="00D84DA1" w:rsidP="008A64B9">
            <w:pPr>
              <w:rPr>
                <w:sz w:val="20"/>
              </w:rPr>
            </w:pPr>
          </w:p>
        </w:tc>
        <w:tc>
          <w:tcPr>
            <w:tcW w:w="2552" w:type="dxa"/>
          </w:tcPr>
          <w:p w14:paraId="43F609D7" w14:textId="77777777" w:rsidR="00D84DA1" w:rsidRPr="004C7C71" w:rsidRDefault="00D84DA1" w:rsidP="008A64B9">
            <w:pPr>
              <w:rPr>
                <w:sz w:val="20"/>
              </w:rPr>
            </w:pPr>
          </w:p>
        </w:tc>
      </w:tr>
      <w:tr w:rsidR="00D84DA1" w:rsidRPr="004C7C71" w14:paraId="5D3985E6" w14:textId="77777777" w:rsidTr="008A64B9">
        <w:trPr>
          <w:trHeight w:val="347"/>
        </w:trPr>
        <w:tc>
          <w:tcPr>
            <w:tcW w:w="2551" w:type="dxa"/>
          </w:tcPr>
          <w:p w14:paraId="600B5490" w14:textId="77777777" w:rsidR="00D84DA1" w:rsidRPr="004C7C71" w:rsidRDefault="00D84DA1" w:rsidP="008A64B9">
            <w:pPr>
              <w:rPr>
                <w:sz w:val="20"/>
              </w:rPr>
            </w:pPr>
          </w:p>
        </w:tc>
        <w:tc>
          <w:tcPr>
            <w:tcW w:w="2551" w:type="dxa"/>
          </w:tcPr>
          <w:p w14:paraId="2DB800C4" w14:textId="77777777" w:rsidR="00D84DA1" w:rsidRPr="004C7C71" w:rsidRDefault="00D84DA1" w:rsidP="008A64B9">
            <w:pPr>
              <w:rPr>
                <w:sz w:val="20"/>
              </w:rPr>
            </w:pPr>
          </w:p>
        </w:tc>
        <w:tc>
          <w:tcPr>
            <w:tcW w:w="2552" w:type="dxa"/>
          </w:tcPr>
          <w:p w14:paraId="07021AA0" w14:textId="77777777" w:rsidR="00D84DA1" w:rsidRPr="004C7C71" w:rsidRDefault="00D84DA1" w:rsidP="008A64B9">
            <w:pPr>
              <w:rPr>
                <w:sz w:val="20"/>
              </w:rPr>
            </w:pPr>
          </w:p>
        </w:tc>
        <w:tc>
          <w:tcPr>
            <w:tcW w:w="2552" w:type="dxa"/>
          </w:tcPr>
          <w:p w14:paraId="76C4212C" w14:textId="77777777" w:rsidR="00D84DA1" w:rsidRPr="004C7C71" w:rsidRDefault="00D84DA1" w:rsidP="008A64B9">
            <w:pPr>
              <w:rPr>
                <w:sz w:val="20"/>
              </w:rPr>
            </w:pPr>
          </w:p>
        </w:tc>
      </w:tr>
      <w:tr w:rsidR="00D84DA1" w:rsidRPr="004C7C71" w14:paraId="64705131" w14:textId="77777777" w:rsidTr="008A64B9">
        <w:trPr>
          <w:trHeight w:val="347"/>
        </w:trPr>
        <w:tc>
          <w:tcPr>
            <w:tcW w:w="2551" w:type="dxa"/>
          </w:tcPr>
          <w:p w14:paraId="02D2BE92" w14:textId="77777777" w:rsidR="00D84DA1" w:rsidRPr="004C7C71" w:rsidRDefault="00D84DA1" w:rsidP="008A64B9">
            <w:pPr>
              <w:rPr>
                <w:sz w:val="20"/>
              </w:rPr>
            </w:pPr>
          </w:p>
        </w:tc>
        <w:tc>
          <w:tcPr>
            <w:tcW w:w="2551" w:type="dxa"/>
          </w:tcPr>
          <w:p w14:paraId="69E59DBC" w14:textId="77777777" w:rsidR="00D84DA1" w:rsidRPr="004C7C71" w:rsidRDefault="00D84DA1" w:rsidP="008A64B9">
            <w:pPr>
              <w:rPr>
                <w:sz w:val="20"/>
              </w:rPr>
            </w:pPr>
          </w:p>
        </w:tc>
        <w:tc>
          <w:tcPr>
            <w:tcW w:w="2552" w:type="dxa"/>
          </w:tcPr>
          <w:p w14:paraId="28E12611" w14:textId="77777777" w:rsidR="00D84DA1" w:rsidRPr="004C7C71" w:rsidRDefault="00D84DA1" w:rsidP="008A64B9">
            <w:pPr>
              <w:rPr>
                <w:sz w:val="20"/>
              </w:rPr>
            </w:pPr>
          </w:p>
        </w:tc>
        <w:tc>
          <w:tcPr>
            <w:tcW w:w="2552" w:type="dxa"/>
          </w:tcPr>
          <w:p w14:paraId="607E32D0" w14:textId="77777777" w:rsidR="00D84DA1" w:rsidRPr="004C7C71" w:rsidRDefault="00D84DA1" w:rsidP="008A64B9">
            <w:pPr>
              <w:rPr>
                <w:sz w:val="20"/>
              </w:rPr>
            </w:pPr>
          </w:p>
        </w:tc>
      </w:tr>
      <w:tr w:rsidR="00D84DA1" w:rsidRPr="004C7C71" w14:paraId="27315A2B" w14:textId="77777777" w:rsidTr="008A64B9">
        <w:trPr>
          <w:trHeight w:val="332"/>
        </w:trPr>
        <w:tc>
          <w:tcPr>
            <w:tcW w:w="2551" w:type="dxa"/>
          </w:tcPr>
          <w:p w14:paraId="43E7B9C4" w14:textId="77777777" w:rsidR="00D84DA1" w:rsidRPr="004C7C71" w:rsidRDefault="00D84DA1" w:rsidP="008A64B9">
            <w:pPr>
              <w:rPr>
                <w:sz w:val="20"/>
              </w:rPr>
            </w:pPr>
          </w:p>
        </w:tc>
        <w:tc>
          <w:tcPr>
            <w:tcW w:w="2551" w:type="dxa"/>
          </w:tcPr>
          <w:p w14:paraId="2BCE5C70" w14:textId="77777777" w:rsidR="00D84DA1" w:rsidRPr="004C7C71" w:rsidRDefault="00D84DA1" w:rsidP="008A64B9">
            <w:pPr>
              <w:rPr>
                <w:sz w:val="20"/>
              </w:rPr>
            </w:pPr>
          </w:p>
        </w:tc>
        <w:tc>
          <w:tcPr>
            <w:tcW w:w="2552" w:type="dxa"/>
          </w:tcPr>
          <w:p w14:paraId="26BCEC10" w14:textId="77777777" w:rsidR="00D84DA1" w:rsidRPr="004C7C71" w:rsidRDefault="00D84DA1" w:rsidP="008A64B9">
            <w:pPr>
              <w:rPr>
                <w:sz w:val="20"/>
              </w:rPr>
            </w:pPr>
          </w:p>
        </w:tc>
        <w:tc>
          <w:tcPr>
            <w:tcW w:w="2552" w:type="dxa"/>
          </w:tcPr>
          <w:p w14:paraId="38B8DE35" w14:textId="77777777" w:rsidR="00D84DA1" w:rsidRPr="004C7C71" w:rsidRDefault="00D84DA1" w:rsidP="008A64B9">
            <w:pPr>
              <w:rPr>
                <w:sz w:val="20"/>
              </w:rPr>
            </w:pPr>
          </w:p>
        </w:tc>
      </w:tr>
      <w:tr w:rsidR="00D84DA1" w:rsidRPr="004C7C71" w14:paraId="61434EDA" w14:textId="77777777" w:rsidTr="008A64B9">
        <w:trPr>
          <w:trHeight w:val="347"/>
        </w:trPr>
        <w:tc>
          <w:tcPr>
            <w:tcW w:w="2551" w:type="dxa"/>
          </w:tcPr>
          <w:p w14:paraId="2B5CDEF7" w14:textId="77777777" w:rsidR="00D84DA1" w:rsidRPr="004C7C71" w:rsidRDefault="00D84DA1" w:rsidP="008A64B9">
            <w:pPr>
              <w:rPr>
                <w:sz w:val="20"/>
              </w:rPr>
            </w:pPr>
          </w:p>
        </w:tc>
        <w:tc>
          <w:tcPr>
            <w:tcW w:w="2551" w:type="dxa"/>
          </w:tcPr>
          <w:p w14:paraId="24E27E2D" w14:textId="77777777" w:rsidR="00D84DA1" w:rsidRPr="004C7C71" w:rsidRDefault="00D84DA1" w:rsidP="008A64B9">
            <w:pPr>
              <w:rPr>
                <w:sz w:val="20"/>
              </w:rPr>
            </w:pPr>
          </w:p>
        </w:tc>
        <w:tc>
          <w:tcPr>
            <w:tcW w:w="2552" w:type="dxa"/>
          </w:tcPr>
          <w:p w14:paraId="200F5306" w14:textId="77777777" w:rsidR="00D84DA1" w:rsidRPr="004C7C71" w:rsidRDefault="00D84DA1" w:rsidP="008A64B9">
            <w:pPr>
              <w:rPr>
                <w:sz w:val="20"/>
              </w:rPr>
            </w:pPr>
          </w:p>
        </w:tc>
        <w:tc>
          <w:tcPr>
            <w:tcW w:w="2552" w:type="dxa"/>
          </w:tcPr>
          <w:p w14:paraId="06F0DC62" w14:textId="77777777" w:rsidR="00D84DA1" w:rsidRPr="004C7C71" w:rsidRDefault="00D84DA1" w:rsidP="008A64B9">
            <w:pPr>
              <w:rPr>
                <w:sz w:val="20"/>
              </w:rPr>
            </w:pPr>
          </w:p>
        </w:tc>
      </w:tr>
    </w:tbl>
    <w:p w14:paraId="383AD1EE" w14:textId="77777777" w:rsidR="00144329" w:rsidRPr="0050221B" w:rsidRDefault="00144329" w:rsidP="00144329">
      <w:pPr>
        <w:spacing w:after="0" w:line="240" w:lineRule="auto"/>
        <w:rPr>
          <w:b/>
          <w:sz w:val="22"/>
          <w:szCs w:val="24"/>
        </w:rPr>
      </w:pPr>
    </w:p>
    <w:p w14:paraId="2AC0D5A3" w14:textId="105861A4" w:rsidR="00D84DA1" w:rsidRDefault="00D84DA1" w:rsidP="00D84DA1">
      <w:pPr>
        <w:pStyle w:val="Heading1"/>
        <w:spacing w:before="240" w:after="120"/>
      </w:pPr>
      <w:r>
        <w:t>Publications, Conference Papers, and Presentations</w:t>
      </w:r>
    </w:p>
    <w:p w14:paraId="48897568" w14:textId="2BAE28DB" w:rsidR="008B5FEA" w:rsidRPr="004C7C71" w:rsidRDefault="00D84DA1" w:rsidP="008B5FEA">
      <w:pPr>
        <w:rPr>
          <w:sz w:val="20"/>
        </w:rPr>
      </w:pPr>
      <w:r w:rsidRPr="004C7C71">
        <w:rPr>
          <w:sz w:val="20"/>
        </w:rPr>
        <w:t>List peer-reviewed articles or papers reflect</w:t>
      </w:r>
      <w:r w:rsidR="00B10A42" w:rsidRPr="004C7C71">
        <w:rPr>
          <w:sz w:val="20"/>
        </w:rPr>
        <w:t>ing</w:t>
      </w:r>
      <w:r w:rsidRPr="004C7C71">
        <w:rPr>
          <w:sz w:val="20"/>
        </w:rPr>
        <w:t xml:space="preserve"> the work under this award </w:t>
      </w:r>
      <w:r w:rsidR="00B10A42" w:rsidRPr="004C7C71">
        <w:rPr>
          <w:sz w:val="20"/>
        </w:rPr>
        <w:t xml:space="preserve">and </w:t>
      </w:r>
      <w:r w:rsidRPr="004C7C71">
        <w:rPr>
          <w:sz w:val="20"/>
        </w:rPr>
        <w:t>appearing in scientific, technical</w:t>
      </w:r>
      <w:r w:rsidR="00964BE4" w:rsidRPr="004C7C71">
        <w:rPr>
          <w:sz w:val="20"/>
        </w:rPr>
        <w:t>,</w:t>
      </w:r>
      <w:r w:rsidRPr="004C7C71">
        <w:rPr>
          <w:sz w:val="20"/>
        </w:rPr>
        <w:t xml:space="preserve"> or professional journals</w:t>
      </w:r>
      <w:r w:rsidR="008B7A13" w:rsidRPr="004C7C71">
        <w:rPr>
          <w:sz w:val="20"/>
        </w:rPr>
        <w:t>, as well as any papers or extended abstracts published in conference proceedings</w:t>
      </w:r>
      <w:r w:rsidR="008B5FEA" w:rsidRPr="004C7C71">
        <w:rPr>
          <w:sz w:val="20"/>
        </w:rPr>
        <w:t>. For each publication identify:  Author(s); title; journal; volume: year; page numbers; status of publication (published, accepted, awaiting publication, submitted, under review, other); acknowledgement of Federal support (yes/no)</w:t>
      </w:r>
      <w:r w:rsidR="002F0922" w:rsidRPr="004C7C71">
        <w:rPr>
          <w:sz w:val="20"/>
        </w:rPr>
        <w:t>.</w:t>
      </w:r>
    </w:p>
    <w:p w14:paraId="1B65C4BD" w14:textId="77777777" w:rsidR="002F0922" w:rsidRDefault="002F0922" w:rsidP="008B5FEA"/>
    <w:p w14:paraId="13CD500B" w14:textId="59F7C800" w:rsidR="00D84DA1" w:rsidRPr="00EC083D" w:rsidRDefault="00D84DA1" w:rsidP="00EC083D">
      <w:pPr>
        <w:pStyle w:val="Heading2"/>
        <w:rPr>
          <w:color w:val="4D671B" w:themeColor="accent1" w:themeShade="80"/>
        </w:rPr>
      </w:pPr>
      <w:r w:rsidRPr="00EC083D">
        <w:rPr>
          <w:color w:val="4D671B" w:themeColor="accent1" w:themeShade="80"/>
        </w:rPr>
        <w:t xml:space="preserve"> Publications and Conference Papers</w:t>
      </w:r>
    </w:p>
    <w:tbl>
      <w:tblPr>
        <w:tblStyle w:val="TableGrid"/>
        <w:tblW w:w="10023" w:type="dxa"/>
        <w:tblLook w:val="04A0" w:firstRow="1" w:lastRow="0" w:firstColumn="1" w:lastColumn="0" w:noHBand="0" w:noVBand="1"/>
      </w:tblPr>
      <w:tblGrid>
        <w:gridCol w:w="10023"/>
      </w:tblGrid>
      <w:tr w:rsidR="00D84DA1" w14:paraId="6108960A" w14:textId="77777777" w:rsidTr="00846E26">
        <w:trPr>
          <w:trHeight w:val="584"/>
        </w:trPr>
        <w:tc>
          <w:tcPr>
            <w:tcW w:w="10023" w:type="dxa"/>
          </w:tcPr>
          <w:p w14:paraId="46846AF8" w14:textId="77777777" w:rsidR="00D84DA1" w:rsidRDefault="00D84DA1" w:rsidP="008A64B9"/>
        </w:tc>
      </w:tr>
      <w:tr w:rsidR="00D84DA1" w14:paraId="05DB1706" w14:textId="77777777" w:rsidTr="00846E26">
        <w:trPr>
          <w:trHeight w:val="557"/>
        </w:trPr>
        <w:tc>
          <w:tcPr>
            <w:tcW w:w="10023" w:type="dxa"/>
          </w:tcPr>
          <w:p w14:paraId="2170F7B1" w14:textId="77777777" w:rsidR="00D84DA1" w:rsidRDefault="00D84DA1" w:rsidP="008A64B9"/>
        </w:tc>
      </w:tr>
      <w:tr w:rsidR="00D84DA1" w14:paraId="74A1B026" w14:textId="77777777" w:rsidTr="00846E26">
        <w:trPr>
          <w:trHeight w:val="584"/>
        </w:trPr>
        <w:tc>
          <w:tcPr>
            <w:tcW w:w="10023" w:type="dxa"/>
          </w:tcPr>
          <w:p w14:paraId="410EECDD" w14:textId="77777777" w:rsidR="00D84DA1" w:rsidRDefault="00D84DA1" w:rsidP="008A64B9"/>
        </w:tc>
      </w:tr>
      <w:tr w:rsidR="00D84DA1" w14:paraId="7A12ADDE" w14:textId="77777777" w:rsidTr="00846E26">
        <w:trPr>
          <w:trHeight w:val="584"/>
        </w:trPr>
        <w:tc>
          <w:tcPr>
            <w:tcW w:w="10023" w:type="dxa"/>
          </w:tcPr>
          <w:p w14:paraId="79EFA826" w14:textId="77777777" w:rsidR="00D84DA1" w:rsidRDefault="00D84DA1" w:rsidP="008A64B9"/>
        </w:tc>
      </w:tr>
    </w:tbl>
    <w:p w14:paraId="39A5056D" w14:textId="77777777" w:rsidR="00D84DA1" w:rsidRDefault="00D84DA1" w:rsidP="00D84DA1"/>
    <w:p w14:paraId="7B69CDDF" w14:textId="77777777" w:rsidR="00D84DA1" w:rsidRDefault="00D84DA1" w:rsidP="00D84DA1">
      <w:pPr>
        <w:pStyle w:val="Heading2"/>
        <w:rPr>
          <w:color w:val="4D671B" w:themeColor="accent1" w:themeShade="80"/>
        </w:rPr>
      </w:pPr>
      <w:r w:rsidRPr="00D949D4">
        <w:rPr>
          <w:color w:val="4D671B" w:themeColor="accent1" w:themeShade="80"/>
        </w:rPr>
        <w:t>Presentations</w:t>
      </w:r>
    </w:p>
    <w:p w14:paraId="250BCC9D" w14:textId="77777777" w:rsidR="00D84DA1" w:rsidRPr="004C7C71" w:rsidRDefault="00D84DA1" w:rsidP="00D84DA1">
      <w:pPr>
        <w:rPr>
          <w:sz w:val="20"/>
        </w:rPr>
      </w:pPr>
      <w:r w:rsidRPr="004C7C71">
        <w:rPr>
          <w:sz w:val="20"/>
        </w:rPr>
        <w:t>List any presentations or talks given during the reporting period, adding an “invited” notation if the speaker was invited to speak to the group</w:t>
      </w:r>
    </w:p>
    <w:tbl>
      <w:tblPr>
        <w:tblStyle w:val="TableGrid"/>
        <w:tblW w:w="0" w:type="auto"/>
        <w:tblLook w:val="04A0" w:firstRow="1" w:lastRow="0" w:firstColumn="1" w:lastColumn="0" w:noHBand="0" w:noVBand="1"/>
      </w:tblPr>
      <w:tblGrid>
        <w:gridCol w:w="1975"/>
        <w:gridCol w:w="8095"/>
      </w:tblGrid>
      <w:tr w:rsidR="00D84DA1" w:rsidRPr="004C7C71" w14:paraId="7821F8CD" w14:textId="77777777" w:rsidTr="008A64B9">
        <w:tc>
          <w:tcPr>
            <w:tcW w:w="1975" w:type="dxa"/>
          </w:tcPr>
          <w:p w14:paraId="50B56C64" w14:textId="77777777" w:rsidR="00D84DA1" w:rsidRPr="004C7C71" w:rsidRDefault="00D84DA1" w:rsidP="008A64B9">
            <w:pPr>
              <w:rPr>
                <w:sz w:val="20"/>
              </w:rPr>
            </w:pPr>
            <w:r w:rsidRPr="004C7C71">
              <w:rPr>
                <w:sz w:val="20"/>
              </w:rPr>
              <w:t xml:space="preserve">Presenters Name(s):  </w:t>
            </w:r>
          </w:p>
        </w:tc>
        <w:tc>
          <w:tcPr>
            <w:tcW w:w="8095" w:type="dxa"/>
          </w:tcPr>
          <w:p w14:paraId="5B0C0B7F" w14:textId="77777777" w:rsidR="00D84DA1" w:rsidRPr="004C7C71" w:rsidRDefault="00D84DA1" w:rsidP="008A64B9">
            <w:pPr>
              <w:rPr>
                <w:sz w:val="20"/>
              </w:rPr>
            </w:pPr>
          </w:p>
        </w:tc>
      </w:tr>
      <w:tr w:rsidR="00D84DA1" w:rsidRPr="004C7C71" w14:paraId="657390F6" w14:textId="77777777" w:rsidTr="008A64B9">
        <w:tc>
          <w:tcPr>
            <w:tcW w:w="1975" w:type="dxa"/>
          </w:tcPr>
          <w:p w14:paraId="4A52BF5E" w14:textId="77777777" w:rsidR="00D84DA1" w:rsidRPr="004C7C71" w:rsidRDefault="00D84DA1" w:rsidP="008A64B9">
            <w:pPr>
              <w:rPr>
                <w:sz w:val="20"/>
              </w:rPr>
            </w:pPr>
            <w:r w:rsidRPr="004C7C71">
              <w:rPr>
                <w:sz w:val="20"/>
              </w:rPr>
              <w:t>Presentation Title:</w:t>
            </w:r>
          </w:p>
        </w:tc>
        <w:tc>
          <w:tcPr>
            <w:tcW w:w="8095" w:type="dxa"/>
          </w:tcPr>
          <w:p w14:paraId="63844C64" w14:textId="77777777" w:rsidR="00D84DA1" w:rsidRPr="004C7C71" w:rsidRDefault="00D84DA1" w:rsidP="008A64B9">
            <w:pPr>
              <w:rPr>
                <w:sz w:val="20"/>
              </w:rPr>
            </w:pPr>
          </w:p>
        </w:tc>
      </w:tr>
      <w:tr w:rsidR="00D84DA1" w:rsidRPr="004C7C71" w14:paraId="6B95D1C6" w14:textId="77777777" w:rsidTr="008A64B9">
        <w:tc>
          <w:tcPr>
            <w:tcW w:w="1975" w:type="dxa"/>
          </w:tcPr>
          <w:p w14:paraId="1D8D1824" w14:textId="77777777" w:rsidR="00D84DA1" w:rsidRPr="004C7C71" w:rsidRDefault="00D84DA1" w:rsidP="008A64B9">
            <w:pPr>
              <w:rPr>
                <w:sz w:val="20"/>
              </w:rPr>
            </w:pPr>
            <w:r w:rsidRPr="004C7C71">
              <w:rPr>
                <w:sz w:val="20"/>
              </w:rPr>
              <w:t>Event:</w:t>
            </w:r>
          </w:p>
        </w:tc>
        <w:tc>
          <w:tcPr>
            <w:tcW w:w="8095" w:type="dxa"/>
          </w:tcPr>
          <w:p w14:paraId="48E3F0B3" w14:textId="77777777" w:rsidR="00D84DA1" w:rsidRPr="004C7C71" w:rsidRDefault="00D84DA1" w:rsidP="008A64B9">
            <w:pPr>
              <w:rPr>
                <w:sz w:val="20"/>
              </w:rPr>
            </w:pPr>
          </w:p>
        </w:tc>
      </w:tr>
      <w:tr w:rsidR="00D84DA1" w:rsidRPr="004C7C71" w14:paraId="0F895DBF" w14:textId="77777777" w:rsidTr="008A64B9">
        <w:tc>
          <w:tcPr>
            <w:tcW w:w="1975" w:type="dxa"/>
          </w:tcPr>
          <w:p w14:paraId="6D9D9575" w14:textId="77777777" w:rsidR="00D84DA1" w:rsidRPr="004C7C71" w:rsidRDefault="00D84DA1" w:rsidP="008A64B9">
            <w:pPr>
              <w:rPr>
                <w:sz w:val="20"/>
              </w:rPr>
            </w:pPr>
            <w:r w:rsidRPr="004C7C71">
              <w:rPr>
                <w:sz w:val="20"/>
              </w:rPr>
              <w:t>Location</w:t>
            </w:r>
          </w:p>
        </w:tc>
        <w:tc>
          <w:tcPr>
            <w:tcW w:w="8095" w:type="dxa"/>
          </w:tcPr>
          <w:p w14:paraId="517BA582" w14:textId="77777777" w:rsidR="00D84DA1" w:rsidRPr="004C7C71" w:rsidRDefault="00D84DA1" w:rsidP="008A64B9">
            <w:pPr>
              <w:rPr>
                <w:sz w:val="20"/>
              </w:rPr>
            </w:pPr>
          </w:p>
        </w:tc>
      </w:tr>
      <w:tr w:rsidR="00D84DA1" w:rsidRPr="004C7C71" w14:paraId="1BF0D2AC" w14:textId="77777777" w:rsidTr="008A64B9">
        <w:tc>
          <w:tcPr>
            <w:tcW w:w="10070" w:type="dxa"/>
            <w:gridSpan w:val="2"/>
          </w:tcPr>
          <w:p w14:paraId="23DE22FC" w14:textId="77777777" w:rsidR="00D84DA1" w:rsidRPr="004C7C71" w:rsidRDefault="00D84DA1" w:rsidP="008A64B9">
            <w:pPr>
              <w:rPr>
                <w:sz w:val="20"/>
              </w:rPr>
            </w:pPr>
          </w:p>
        </w:tc>
      </w:tr>
      <w:tr w:rsidR="00D84DA1" w:rsidRPr="004C7C71" w14:paraId="5DAEE52E" w14:textId="77777777" w:rsidTr="008A64B9">
        <w:tc>
          <w:tcPr>
            <w:tcW w:w="1975" w:type="dxa"/>
          </w:tcPr>
          <w:p w14:paraId="00CEE203" w14:textId="77777777" w:rsidR="00D84DA1" w:rsidRPr="004C7C71" w:rsidRDefault="00D84DA1" w:rsidP="008A64B9">
            <w:pPr>
              <w:rPr>
                <w:sz w:val="20"/>
              </w:rPr>
            </w:pPr>
            <w:r w:rsidRPr="004C7C71">
              <w:rPr>
                <w:sz w:val="20"/>
              </w:rPr>
              <w:t xml:space="preserve">Presenters Name(s):  </w:t>
            </w:r>
          </w:p>
        </w:tc>
        <w:tc>
          <w:tcPr>
            <w:tcW w:w="8095" w:type="dxa"/>
          </w:tcPr>
          <w:p w14:paraId="1BC1322F" w14:textId="77777777" w:rsidR="00D84DA1" w:rsidRPr="004C7C71" w:rsidRDefault="00D84DA1" w:rsidP="008A64B9">
            <w:pPr>
              <w:rPr>
                <w:sz w:val="20"/>
              </w:rPr>
            </w:pPr>
          </w:p>
        </w:tc>
      </w:tr>
      <w:tr w:rsidR="00D84DA1" w:rsidRPr="004C7C71" w14:paraId="234CC362" w14:textId="77777777" w:rsidTr="008A64B9">
        <w:tc>
          <w:tcPr>
            <w:tcW w:w="1975" w:type="dxa"/>
          </w:tcPr>
          <w:p w14:paraId="199AEC38" w14:textId="77777777" w:rsidR="00D84DA1" w:rsidRPr="004C7C71" w:rsidRDefault="00D84DA1" w:rsidP="008A64B9">
            <w:pPr>
              <w:rPr>
                <w:sz w:val="20"/>
              </w:rPr>
            </w:pPr>
            <w:r w:rsidRPr="004C7C71">
              <w:rPr>
                <w:sz w:val="20"/>
              </w:rPr>
              <w:t>Presentation Title:</w:t>
            </w:r>
          </w:p>
        </w:tc>
        <w:tc>
          <w:tcPr>
            <w:tcW w:w="8095" w:type="dxa"/>
          </w:tcPr>
          <w:p w14:paraId="6764DBAF" w14:textId="77777777" w:rsidR="00D84DA1" w:rsidRPr="004C7C71" w:rsidRDefault="00D84DA1" w:rsidP="008A64B9">
            <w:pPr>
              <w:rPr>
                <w:sz w:val="20"/>
              </w:rPr>
            </w:pPr>
          </w:p>
        </w:tc>
      </w:tr>
      <w:tr w:rsidR="00D84DA1" w:rsidRPr="004C7C71" w14:paraId="661710E3" w14:textId="77777777" w:rsidTr="008A64B9">
        <w:tc>
          <w:tcPr>
            <w:tcW w:w="1975" w:type="dxa"/>
          </w:tcPr>
          <w:p w14:paraId="52F05547" w14:textId="77777777" w:rsidR="00D84DA1" w:rsidRPr="004C7C71" w:rsidRDefault="00D84DA1" w:rsidP="008A64B9">
            <w:pPr>
              <w:rPr>
                <w:sz w:val="20"/>
              </w:rPr>
            </w:pPr>
            <w:r w:rsidRPr="004C7C71">
              <w:rPr>
                <w:sz w:val="20"/>
              </w:rPr>
              <w:t>Event:</w:t>
            </w:r>
          </w:p>
        </w:tc>
        <w:tc>
          <w:tcPr>
            <w:tcW w:w="8095" w:type="dxa"/>
          </w:tcPr>
          <w:p w14:paraId="690453FD" w14:textId="77777777" w:rsidR="00D84DA1" w:rsidRPr="004C7C71" w:rsidRDefault="00D84DA1" w:rsidP="008A64B9">
            <w:pPr>
              <w:rPr>
                <w:sz w:val="20"/>
              </w:rPr>
            </w:pPr>
          </w:p>
        </w:tc>
      </w:tr>
      <w:tr w:rsidR="00D84DA1" w:rsidRPr="004C7C71" w14:paraId="4701488F" w14:textId="77777777" w:rsidTr="008A64B9">
        <w:tc>
          <w:tcPr>
            <w:tcW w:w="1975" w:type="dxa"/>
          </w:tcPr>
          <w:p w14:paraId="1DEFB799" w14:textId="77777777" w:rsidR="00D84DA1" w:rsidRPr="004C7C71" w:rsidRDefault="00D84DA1" w:rsidP="008A64B9">
            <w:pPr>
              <w:rPr>
                <w:sz w:val="20"/>
              </w:rPr>
            </w:pPr>
            <w:r w:rsidRPr="004C7C71">
              <w:rPr>
                <w:sz w:val="20"/>
              </w:rPr>
              <w:t>Location</w:t>
            </w:r>
          </w:p>
        </w:tc>
        <w:tc>
          <w:tcPr>
            <w:tcW w:w="8095" w:type="dxa"/>
          </w:tcPr>
          <w:p w14:paraId="106327F9" w14:textId="77777777" w:rsidR="00D84DA1" w:rsidRPr="004C7C71" w:rsidRDefault="00D84DA1" w:rsidP="008A64B9">
            <w:pPr>
              <w:rPr>
                <w:sz w:val="20"/>
              </w:rPr>
            </w:pPr>
          </w:p>
        </w:tc>
      </w:tr>
      <w:tr w:rsidR="00D84DA1" w:rsidRPr="004C7C71" w14:paraId="76CB5021" w14:textId="77777777" w:rsidTr="008A64B9">
        <w:tc>
          <w:tcPr>
            <w:tcW w:w="10070" w:type="dxa"/>
            <w:gridSpan w:val="2"/>
          </w:tcPr>
          <w:p w14:paraId="17496C45" w14:textId="77777777" w:rsidR="00D84DA1" w:rsidRPr="004C7C71" w:rsidRDefault="00D84DA1" w:rsidP="008A64B9">
            <w:pPr>
              <w:rPr>
                <w:sz w:val="20"/>
              </w:rPr>
            </w:pPr>
          </w:p>
        </w:tc>
      </w:tr>
      <w:tr w:rsidR="00D84DA1" w:rsidRPr="004C7C71" w14:paraId="46010E16" w14:textId="77777777" w:rsidTr="008A64B9">
        <w:tc>
          <w:tcPr>
            <w:tcW w:w="1975" w:type="dxa"/>
          </w:tcPr>
          <w:p w14:paraId="70CE039D" w14:textId="77777777" w:rsidR="00D84DA1" w:rsidRPr="004C7C71" w:rsidRDefault="00D84DA1" w:rsidP="008A64B9">
            <w:pPr>
              <w:rPr>
                <w:sz w:val="20"/>
              </w:rPr>
            </w:pPr>
            <w:r w:rsidRPr="004C7C71">
              <w:rPr>
                <w:sz w:val="20"/>
              </w:rPr>
              <w:t xml:space="preserve">Presenters Name(s):  </w:t>
            </w:r>
          </w:p>
        </w:tc>
        <w:tc>
          <w:tcPr>
            <w:tcW w:w="8095" w:type="dxa"/>
          </w:tcPr>
          <w:p w14:paraId="2A6D812B" w14:textId="77777777" w:rsidR="00D84DA1" w:rsidRPr="004C7C71" w:rsidRDefault="00D84DA1" w:rsidP="008A64B9">
            <w:pPr>
              <w:rPr>
                <w:sz w:val="20"/>
              </w:rPr>
            </w:pPr>
          </w:p>
        </w:tc>
      </w:tr>
      <w:tr w:rsidR="00D84DA1" w:rsidRPr="004C7C71" w14:paraId="7422EE87" w14:textId="77777777" w:rsidTr="008A64B9">
        <w:tc>
          <w:tcPr>
            <w:tcW w:w="1975" w:type="dxa"/>
          </w:tcPr>
          <w:p w14:paraId="31863610" w14:textId="77777777" w:rsidR="00D84DA1" w:rsidRPr="004C7C71" w:rsidRDefault="00D84DA1" w:rsidP="008A64B9">
            <w:pPr>
              <w:rPr>
                <w:sz w:val="20"/>
              </w:rPr>
            </w:pPr>
            <w:r w:rsidRPr="004C7C71">
              <w:rPr>
                <w:sz w:val="20"/>
              </w:rPr>
              <w:t>Presentation Title:</w:t>
            </w:r>
          </w:p>
        </w:tc>
        <w:tc>
          <w:tcPr>
            <w:tcW w:w="8095" w:type="dxa"/>
          </w:tcPr>
          <w:p w14:paraId="04D4D603" w14:textId="77777777" w:rsidR="00D84DA1" w:rsidRPr="004C7C71" w:rsidRDefault="00D84DA1" w:rsidP="008A64B9">
            <w:pPr>
              <w:rPr>
                <w:sz w:val="20"/>
              </w:rPr>
            </w:pPr>
          </w:p>
        </w:tc>
      </w:tr>
      <w:tr w:rsidR="00D84DA1" w:rsidRPr="004C7C71" w14:paraId="43988559" w14:textId="77777777" w:rsidTr="008A64B9">
        <w:tc>
          <w:tcPr>
            <w:tcW w:w="1975" w:type="dxa"/>
          </w:tcPr>
          <w:p w14:paraId="7B25AF25" w14:textId="77777777" w:rsidR="00D84DA1" w:rsidRPr="004C7C71" w:rsidRDefault="00D84DA1" w:rsidP="008A64B9">
            <w:pPr>
              <w:rPr>
                <w:sz w:val="20"/>
              </w:rPr>
            </w:pPr>
            <w:r w:rsidRPr="004C7C71">
              <w:rPr>
                <w:sz w:val="20"/>
              </w:rPr>
              <w:t>Event:</w:t>
            </w:r>
          </w:p>
        </w:tc>
        <w:tc>
          <w:tcPr>
            <w:tcW w:w="8095" w:type="dxa"/>
          </w:tcPr>
          <w:p w14:paraId="6FBD1341" w14:textId="77777777" w:rsidR="00D84DA1" w:rsidRPr="004C7C71" w:rsidRDefault="00D84DA1" w:rsidP="008A64B9">
            <w:pPr>
              <w:rPr>
                <w:sz w:val="20"/>
              </w:rPr>
            </w:pPr>
          </w:p>
        </w:tc>
      </w:tr>
      <w:tr w:rsidR="00D84DA1" w:rsidRPr="004C7C71" w14:paraId="1241906A" w14:textId="77777777" w:rsidTr="008A64B9">
        <w:tc>
          <w:tcPr>
            <w:tcW w:w="1975" w:type="dxa"/>
          </w:tcPr>
          <w:p w14:paraId="4D406DFD" w14:textId="77777777" w:rsidR="00D84DA1" w:rsidRPr="004C7C71" w:rsidRDefault="00D84DA1" w:rsidP="008A64B9">
            <w:pPr>
              <w:rPr>
                <w:sz w:val="20"/>
              </w:rPr>
            </w:pPr>
            <w:r w:rsidRPr="004C7C71">
              <w:rPr>
                <w:sz w:val="20"/>
              </w:rPr>
              <w:t>Location</w:t>
            </w:r>
          </w:p>
        </w:tc>
        <w:tc>
          <w:tcPr>
            <w:tcW w:w="8095" w:type="dxa"/>
          </w:tcPr>
          <w:p w14:paraId="3BC867C4" w14:textId="77777777" w:rsidR="00D84DA1" w:rsidRPr="004C7C71" w:rsidRDefault="00D84DA1" w:rsidP="008A64B9">
            <w:pPr>
              <w:rPr>
                <w:sz w:val="20"/>
              </w:rPr>
            </w:pPr>
          </w:p>
        </w:tc>
      </w:tr>
    </w:tbl>
    <w:p w14:paraId="784DED8C" w14:textId="77777777" w:rsidR="00D84DA1" w:rsidRDefault="00D84DA1" w:rsidP="00D84DA1"/>
    <w:p w14:paraId="2EB4C0B3" w14:textId="77777777" w:rsidR="00144329" w:rsidRDefault="00144329" w:rsidP="00144329">
      <w:pPr>
        <w:pStyle w:val="Heading1"/>
      </w:pPr>
      <w:r w:rsidRPr="00144329">
        <w:t>Other Information Not Addressed Above</w:t>
      </w:r>
    </w:p>
    <w:p w14:paraId="67516BAA" w14:textId="6DA75CD9" w:rsidR="0041083F" w:rsidRPr="0041083F" w:rsidRDefault="00A74928" w:rsidP="0041083F">
      <w:r>
        <w:rPr>
          <w:szCs w:val="24"/>
        </w:rPr>
        <w:fldChar w:fldCharType="begin">
          <w:ffData>
            <w:name w:val=""/>
            <w:enabled/>
            <w:calcOnExit w:val="0"/>
            <w:textInput>
              <w:default w:val="&lt;enter here&gt;"/>
            </w:textInput>
          </w:ffData>
        </w:fldChar>
      </w:r>
      <w:r>
        <w:rPr>
          <w:szCs w:val="24"/>
        </w:rPr>
        <w:instrText xml:space="preserve"> FORMTEXT </w:instrText>
      </w:r>
      <w:r>
        <w:rPr>
          <w:szCs w:val="24"/>
        </w:rPr>
      </w:r>
      <w:r>
        <w:rPr>
          <w:szCs w:val="24"/>
        </w:rPr>
        <w:fldChar w:fldCharType="separate"/>
      </w:r>
      <w:r>
        <w:rPr>
          <w:noProof/>
          <w:szCs w:val="24"/>
        </w:rPr>
        <w:t>&lt;enter here&gt;</w:t>
      </w:r>
      <w:r>
        <w:rPr>
          <w:szCs w:val="24"/>
        </w:rPr>
        <w:fldChar w:fldCharType="end"/>
      </w:r>
    </w:p>
    <w:p w14:paraId="399C5464" w14:textId="77777777" w:rsidR="00B06D1C" w:rsidRDefault="00B06D1C" w:rsidP="00303222">
      <w:pPr>
        <w:pStyle w:val="Heading1"/>
      </w:pPr>
    </w:p>
    <w:sectPr w:rsidR="00B06D1C" w:rsidSect="00D5461E">
      <w:footerReference w:type="default" r:id="rId10"/>
      <w:pgSz w:w="12240" w:h="15840"/>
      <w:pgMar w:top="1080" w:right="1080" w:bottom="1080" w:left="1080" w:header="720" w:footer="720" w:gutter="0"/>
      <w:pgBorders w:display="notFirstPage" w:offsetFrom="page">
        <w:top w:val="thinThickLargeGap" w:sz="24" w:space="24" w:color="4A7B29" w:themeColor="accent2" w:themeShade="BF"/>
        <w:left w:val="thinThickLargeGap" w:sz="24" w:space="24" w:color="4A7B29" w:themeColor="accent2" w:themeShade="BF"/>
        <w:bottom w:val="thinThickLargeGap" w:sz="24" w:space="24" w:color="4A7B29" w:themeColor="accent2" w:themeShade="BF"/>
        <w:right w:val="thinThickLargeGap" w:sz="24" w:space="24" w:color="4A7B29"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D1042" w14:textId="77777777" w:rsidR="007F368A" w:rsidRDefault="007F368A" w:rsidP="00762786">
      <w:pPr>
        <w:spacing w:after="0" w:line="240" w:lineRule="auto"/>
      </w:pPr>
      <w:r>
        <w:separator/>
      </w:r>
    </w:p>
  </w:endnote>
  <w:endnote w:type="continuationSeparator" w:id="0">
    <w:p w14:paraId="3FC71D51" w14:textId="77777777" w:rsidR="007F368A" w:rsidRDefault="007F368A" w:rsidP="0076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102580"/>
      <w:docPartObj>
        <w:docPartGallery w:val="Page Numbers (Bottom of Page)"/>
        <w:docPartUnique/>
      </w:docPartObj>
    </w:sdtPr>
    <w:sdtEndPr>
      <w:rPr>
        <w:color w:val="7F7F7F" w:themeColor="background1" w:themeShade="7F"/>
        <w:spacing w:val="60"/>
      </w:rPr>
    </w:sdtEndPr>
    <w:sdtContent>
      <w:p w14:paraId="6661D06C" w14:textId="48C590CA" w:rsidR="00762786" w:rsidRDefault="007627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5B34">
          <w:rPr>
            <w:noProof/>
          </w:rPr>
          <w:t>1</w:t>
        </w:r>
        <w:r>
          <w:rPr>
            <w:noProof/>
          </w:rPr>
          <w:fldChar w:fldCharType="end"/>
        </w:r>
        <w:r>
          <w:t xml:space="preserve"> | </w:t>
        </w:r>
        <w:r>
          <w:rPr>
            <w:color w:val="7F7F7F" w:themeColor="background1" w:themeShade="7F"/>
            <w:spacing w:val="60"/>
          </w:rPr>
          <w:t>Page</w:t>
        </w:r>
      </w:p>
    </w:sdtContent>
  </w:sdt>
  <w:p w14:paraId="5185A0DD" w14:textId="77777777" w:rsidR="00762786" w:rsidRDefault="0076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DA97" w14:textId="77777777" w:rsidR="007F368A" w:rsidRDefault="007F368A" w:rsidP="00762786">
      <w:pPr>
        <w:spacing w:after="0" w:line="240" w:lineRule="auto"/>
      </w:pPr>
      <w:r>
        <w:separator/>
      </w:r>
    </w:p>
  </w:footnote>
  <w:footnote w:type="continuationSeparator" w:id="0">
    <w:p w14:paraId="51BC4A0E" w14:textId="77777777" w:rsidR="007F368A" w:rsidRDefault="007F368A" w:rsidP="00762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35B"/>
    <w:multiLevelType w:val="hybridMultilevel"/>
    <w:tmpl w:val="73227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C0BBB"/>
    <w:multiLevelType w:val="hybridMultilevel"/>
    <w:tmpl w:val="5ED0ABE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2E4C4DB5"/>
    <w:multiLevelType w:val="hybridMultilevel"/>
    <w:tmpl w:val="9B9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73B0E"/>
    <w:multiLevelType w:val="hybridMultilevel"/>
    <w:tmpl w:val="8D30D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8333C2"/>
    <w:multiLevelType w:val="hybridMultilevel"/>
    <w:tmpl w:val="ECE239EC"/>
    <w:lvl w:ilvl="0" w:tplc="0340E662">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445009"/>
    <w:multiLevelType w:val="hybridMultilevel"/>
    <w:tmpl w:val="44587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B57CD"/>
    <w:multiLevelType w:val="hybridMultilevel"/>
    <w:tmpl w:val="9E7A52AE"/>
    <w:lvl w:ilvl="0" w:tplc="B0A4F49C">
      <w:numFmt w:val="bullet"/>
      <w:lvlText w:val=""/>
      <w:lvlJc w:val="left"/>
      <w:pPr>
        <w:ind w:left="1584" w:hanging="360"/>
      </w:pPr>
      <w:rPr>
        <w:rFonts w:ascii="Symbol" w:eastAsiaTheme="majorEastAsia" w:hAnsi="Symbol" w:cstheme="majorBid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70507CFC"/>
    <w:multiLevelType w:val="hybridMultilevel"/>
    <w:tmpl w:val="457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YwNzA0MDc0sjQ0NjVT0lEKTi0uzszPAykwNKoFABLC31wtAAAA"/>
  </w:docVars>
  <w:rsids>
    <w:rsidRoot w:val="00392EC0"/>
    <w:rsid w:val="00000D11"/>
    <w:rsid w:val="000015B2"/>
    <w:rsid w:val="00003EAE"/>
    <w:rsid w:val="000114A7"/>
    <w:rsid w:val="000269CA"/>
    <w:rsid w:val="0004786A"/>
    <w:rsid w:val="000649D4"/>
    <w:rsid w:val="0008791C"/>
    <w:rsid w:val="00096330"/>
    <w:rsid w:val="000C0D5B"/>
    <w:rsid w:val="000C2008"/>
    <w:rsid w:val="000F1D9B"/>
    <w:rsid w:val="0011158B"/>
    <w:rsid w:val="001231D4"/>
    <w:rsid w:val="00141B3C"/>
    <w:rsid w:val="00144329"/>
    <w:rsid w:val="00184691"/>
    <w:rsid w:val="0019672F"/>
    <w:rsid w:val="00197F16"/>
    <w:rsid w:val="001C4B15"/>
    <w:rsid w:val="001D41A6"/>
    <w:rsid w:val="002022B9"/>
    <w:rsid w:val="00202B3F"/>
    <w:rsid w:val="002164F3"/>
    <w:rsid w:val="00251721"/>
    <w:rsid w:val="00273750"/>
    <w:rsid w:val="00274B46"/>
    <w:rsid w:val="00275B34"/>
    <w:rsid w:val="00280315"/>
    <w:rsid w:val="002A4C01"/>
    <w:rsid w:val="002B491E"/>
    <w:rsid w:val="002F0922"/>
    <w:rsid w:val="00303222"/>
    <w:rsid w:val="00320C70"/>
    <w:rsid w:val="00347991"/>
    <w:rsid w:val="00376A2D"/>
    <w:rsid w:val="00392EC0"/>
    <w:rsid w:val="003A5121"/>
    <w:rsid w:val="003B7F59"/>
    <w:rsid w:val="003D15E1"/>
    <w:rsid w:val="003F69FB"/>
    <w:rsid w:val="0041083F"/>
    <w:rsid w:val="00410E0C"/>
    <w:rsid w:val="004356D5"/>
    <w:rsid w:val="00464C03"/>
    <w:rsid w:val="004C0E4C"/>
    <w:rsid w:val="004C7C71"/>
    <w:rsid w:val="004C7CA2"/>
    <w:rsid w:val="004D1169"/>
    <w:rsid w:val="0050221B"/>
    <w:rsid w:val="00522778"/>
    <w:rsid w:val="00537C66"/>
    <w:rsid w:val="005679BB"/>
    <w:rsid w:val="00573B69"/>
    <w:rsid w:val="00576700"/>
    <w:rsid w:val="005829E5"/>
    <w:rsid w:val="005B72FF"/>
    <w:rsid w:val="005C36E7"/>
    <w:rsid w:val="005C5E66"/>
    <w:rsid w:val="005E661D"/>
    <w:rsid w:val="0062152B"/>
    <w:rsid w:val="00635AB4"/>
    <w:rsid w:val="00661A8A"/>
    <w:rsid w:val="00674B9B"/>
    <w:rsid w:val="00674FBB"/>
    <w:rsid w:val="00690488"/>
    <w:rsid w:val="006B571A"/>
    <w:rsid w:val="006F690D"/>
    <w:rsid w:val="00705A78"/>
    <w:rsid w:val="007067F4"/>
    <w:rsid w:val="00731610"/>
    <w:rsid w:val="00762786"/>
    <w:rsid w:val="00764198"/>
    <w:rsid w:val="00766202"/>
    <w:rsid w:val="00775114"/>
    <w:rsid w:val="007B0628"/>
    <w:rsid w:val="007E5CDE"/>
    <w:rsid w:val="007E7150"/>
    <w:rsid w:val="007F368A"/>
    <w:rsid w:val="007F7AF9"/>
    <w:rsid w:val="0081062F"/>
    <w:rsid w:val="00816C31"/>
    <w:rsid w:val="008340C9"/>
    <w:rsid w:val="00844A9D"/>
    <w:rsid w:val="00846E26"/>
    <w:rsid w:val="00866489"/>
    <w:rsid w:val="00883AA3"/>
    <w:rsid w:val="008861C9"/>
    <w:rsid w:val="008A6A06"/>
    <w:rsid w:val="008B5FEA"/>
    <w:rsid w:val="008B7A13"/>
    <w:rsid w:val="008C574A"/>
    <w:rsid w:val="008E6DBE"/>
    <w:rsid w:val="008F0B93"/>
    <w:rsid w:val="00901A46"/>
    <w:rsid w:val="009021F3"/>
    <w:rsid w:val="00944D0D"/>
    <w:rsid w:val="0095633C"/>
    <w:rsid w:val="009626D3"/>
    <w:rsid w:val="00964BE4"/>
    <w:rsid w:val="00967F4E"/>
    <w:rsid w:val="00976E08"/>
    <w:rsid w:val="009A17D9"/>
    <w:rsid w:val="009B4A19"/>
    <w:rsid w:val="009C05A0"/>
    <w:rsid w:val="009F04B0"/>
    <w:rsid w:val="00A00D56"/>
    <w:rsid w:val="00A0547D"/>
    <w:rsid w:val="00A37204"/>
    <w:rsid w:val="00A5639A"/>
    <w:rsid w:val="00A72D76"/>
    <w:rsid w:val="00A74928"/>
    <w:rsid w:val="00AC1B69"/>
    <w:rsid w:val="00AD5748"/>
    <w:rsid w:val="00B06D1C"/>
    <w:rsid w:val="00B072B5"/>
    <w:rsid w:val="00B10A42"/>
    <w:rsid w:val="00B15E75"/>
    <w:rsid w:val="00B3718E"/>
    <w:rsid w:val="00B44F70"/>
    <w:rsid w:val="00B632FF"/>
    <w:rsid w:val="00B67CC9"/>
    <w:rsid w:val="00B932D2"/>
    <w:rsid w:val="00BA0DC5"/>
    <w:rsid w:val="00BB0692"/>
    <w:rsid w:val="00BE4045"/>
    <w:rsid w:val="00BE42D3"/>
    <w:rsid w:val="00C02AF9"/>
    <w:rsid w:val="00C12A06"/>
    <w:rsid w:val="00C13D02"/>
    <w:rsid w:val="00C22A4B"/>
    <w:rsid w:val="00C33D47"/>
    <w:rsid w:val="00C33DB7"/>
    <w:rsid w:val="00C55E19"/>
    <w:rsid w:val="00C80ACF"/>
    <w:rsid w:val="00C85F29"/>
    <w:rsid w:val="00CD1E1D"/>
    <w:rsid w:val="00CF269C"/>
    <w:rsid w:val="00D02EA8"/>
    <w:rsid w:val="00D27FAD"/>
    <w:rsid w:val="00D4307B"/>
    <w:rsid w:val="00D5461E"/>
    <w:rsid w:val="00D6368E"/>
    <w:rsid w:val="00D84DA1"/>
    <w:rsid w:val="00D96800"/>
    <w:rsid w:val="00D9725E"/>
    <w:rsid w:val="00DC57D1"/>
    <w:rsid w:val="00DE36AE"/>
    <w:rsid w:val="00DF4FDE"/>
    <w:rsid w:val="00E031FC"/>
    <w:rsid w:val="00E25E79"/>
    <w:rsid w:val="00E52942"/>
    <w:rsid w:val="00E53D5A"/>
    <w:rsid w:val="00E7594F"/>
    <w:rsid w:val="00E80D59"/>
    <w:rsid w:val="00E9650B"/>
    <w:rsid w:val="00EB0C5D"/>
    <w:rsid w:val="00EB339A"/>
    <w:rsid w:val="00EC083D"/>
    <w:rsid w:val="00EE490E"/>
    <w:rsid w:val="00EF3A3D"/>
    <w:rsid w:val="00EF5FCD"/>
    <w:rsid w:val="00EF74D4"/>
    <w:rsid w:val="00F0579F"/>
    <w:rsid w:val="00F112D1"/>
    <w:rsid w:val="00F14EC1"/>
    <w:rsid w:val="00F725EB"/>
    <w:rsid w:val="00F93596"/>
    <w:rsid w:val="00FA1F27"/>
    <w:rsid w:val="00FA5066"/>
    <w:rsid w:val="00FB596B"/>
    <w:rsid w:val="00FB6D47"/>
    <w:rsid w:val="00FC0867"/>
    <w:rsid w:val="00FD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46A97"/>
  <w15:chartTrackingRefBased/>
  <w15:docId w15:val="{A76859F1-E3E5-4218-8C35-A763E5B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71"/>
    <w:rPr>
      <w:sz w:val="24"/>
    </w:rPr>
  </w:style>
  <w:style w:type="paragraph" w:styleId="Heading1">
    <w:name w:val="heading 1"/>
    <w:basedOn w:val="Normal"/>
    <w:next w:val="Normal"/>
    <w:link w:val="Heading1Char"/>
    <w:uiPriority w:val="9"/>
    <w:qFormat/>
    <w:rsid w:val="00537C66"/>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unhideWhenUsed/>
    <w:qFormat/>
    <w:rsid w:val="00537C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37C66"/>
    <w:pPr>
      <w:keepNext/>
      <w:keepLines/>
      <w:spacing w:before="40" w:after="0" w:line="240" w:lineRule="auto"/>
      <w:outlineLvl w:val="2"/>
    </w:pPr>
    <w:rPr>
      <w:rFonts w:asciiTheme="majorHAnsi" w:eastAsiaTheme="majorEastAsia" w:hAnsiTheme="majorHAnsi" w:cstheme="majorBidi"/>
      <w:color w:val="455F51" w:themeColor="text2"/>
      <w:szCs w:val="24"/>
    </w:rPr>
  </w:style>
  <w:style w:type="paragraph" w:styleId="Heading4">
    <w:name w:val="heading 4"/>
    <w:basedOn w:val="Normal"/>
    <w:next w:val="Normal"/>
    <w:link w:val="Heading4Char"/>
    <w:uiPriority w:val="9"/>
    <w:unhideWhenUsed/>
    <w:qFormat/>
    <w:rsid w:val="00537C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C6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537C6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537C66"/>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537C6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537C6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91"/>
    <w:pPr>
      <w:ind w:left="720"/>
      <w:contextualSpacing/>
    </w:pPr>
  </w:style>
  <w:style w:type="character" w:styleId="PlaceholderText">
    <w:name w:val="Placeholder Text"/>
    <w:basedOn w:val="DefaultParagraphFont"/>
    <w:uiPriority w:val="99"/>
    <w:semiHidden/>
    <w:rsid w:val="008A6A06"/>
    <w:rPr>
      <w:color w:val="808080"/>
    </w:rPr>
  </w:style>
  <w:style w:type="character" w:customStyle="1" w:styleId="Heading1Char">
    <w:name w:val="Heading 1 Char"/>
    <w:basedOn w:val="DefaultParagraphFont"/>
    <w:link w:val="Heading1"/>
    <w:uiPriority w:val="9"/>
    <w:rsid w:val="00537C66"/>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rsid w:val="00537C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37C6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rsid w:val="00537C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C6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537C6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537C66"/>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537C6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537C66"/>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537C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C66"/>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537C66"/>
    <w:rPr>
      <w:rFonts w:asciiTheme="majorHAnsi" w:eastAsiaTheme="majorEastAsia" w:hAnsiTheme="majorHAnsi" w:cstheme="majorBidi"/>
      <w:color w:val="99CB38" w:themeColor="accent1"/>
      <w:spacing w:val="-10"/>
      <w:sz w:val="56"/>
      <w:szCs w:val="56"/>
    </w:rPr>
  </w:style>
  <w:style w:type="paragraph" w:styleId="Subtitle">
    <w:name w:val="Subtitle"/>
    <w:basedOn w:val="Normal"/>
    <w:next w:val="Normal"/>
    <w:link w:val="SubtitleChar"/>
    <w:uiPriority w:val="11"/>
    <w:qFormat/>
    <w:rsid w:val="00537C66"/>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537C66"/>
    <w:rPr>
      <w:rFonts w:asciiTheme="majorHAnsi" w:eastAsiaTheme="majorEastAsia" w:hAnsiTheme="majorHAnsi" w:cstheme="majorBidi"/>
      <w:sz w:val="24"/>
      <w:szCs w:val="24"/>
    </w:rPr>
  </w:style>
  <w:style w:type="character" w:styleId="Strong">
    <w:name w:val="Strong"/>
    <w:basedOn w:val="DefaultParagraphFont"/>
    <w:uiPriority w:val="22"/>
    <w:qFormat/>
    <w:rsid w:val="00537C66"/>
    <w:rPr>
      <w:b/>
      <w:bCs/>
    </w:rPr>
  </w:style>
  <w:style w:type="character" w:styleId="Emphasis">
    <w:name w:val="Emphasis"/>
    <w:basedOn w:val="DefaultParagraphFont"/>
    <w:uiPriority w:val="20"/>
    <w:qFormat/>
    <w:rsid w:val="00537C66"/>
    <w:rPr>
      <w:i/>
      <w:iCs/>
    </w:rPr>
  </w:style>
  <w:style w:type="paragraph" w:styleId="NoSpacing">
    <w:name w:val="No Spacing"/>
    <w:link w:val="NoSpacingChar"/>
    <w:uiPriority w:val="1"/>
    <w:qFormat/>
    <w:rsid w:val="00537C66"/>
    <w:pPr>
      <w:spacing w:after="0" w:line="240" w:lineRule="auto"/>
    </w:pPr>
  </w:style>
  <w:style w:type="paragraph" w:styleId="Quote">
    <w:name w:val="Quote"/>
    <w:basedOn w:val="Normal"/>
    <w:next w:val="Normal"/>
    <w:link w:val="QuoteChar"/>
    <w:uiPriority w:val="29"/>
    <w:qFormat/>
    <w:rsid w:val="00537C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C66"/>
    <w:rPr>
      <w:i/>
      <w:iCs/>
      <w:color w:val="404040" w:themeColor="text1" w:themeTint="BF"/>
    </w:rPr>
  </w:style>
  <w:style w:type="paragraph" w:styleId="IntenseQuote">
    <w:name w:val="Intense Quote"/>
    <w:basedOn w:val="Normal"/>
    <w:next w:val="Normal"/>
    <w:link w:val="IntenseQuoteChar"/>
    <w:uiPriority w:val="30"/>
    <w:qFormat/>
    <w:rsid w:val="00537C66"/>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537C66"/>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537C66"/>
    <w:rPr>
      <w:i/>
      <w:iCs/>
      <w:color w:val="404040" w:themeColor="text1" w:themeTint="BF"/>
    </w:rPr>
  </w:style>
  <w:style w:type="character" w:styleId="IntenseEmphasis">
    <w:name w:val="Intense Emphasis"/>
    <w:basedOn w:val="DefaultParagraphFont"/>
    <w:uiPriority w:val="21"/>
    <w:qFormat/>
    <w:rsid w:val="00537C66"/>
    <w:rPr>
      <w:b/>
      <w:bCs/>
      <w:i/>
      <w:iCs/>
    </w:rPr>
  </w:style>
  <w:style w:type="character" w:styleId="SubtleReference">
    <w:name w:val="Subtle Reference"/>
    <w:basedOn w:val="DefaultParagraphFont"/>
    <w:uiPriority w:val="31"/>
    <w:qFormat/>
    <w:rsid w:val="00537C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C66"/>
    <w:rPr>
      <w:b/>
      <w:bCs/>
      <w:smallCaps/>
      <w:spacing w:val="5"/>
      <w:u w:val="single"/>
    </w:rPr>
  </w:style>
  <w:style w:type="character" w:styleId="BookTitle">
    <w:name w:val="Book Title"/>
    <w:basedOn w:val="DefaultParagraphFont"/>
    <w:uiPriority w:val="33"/>
    <w:qFormat/>
    <w:rsid w:val="00537C66"/>
    <w:rPr>
      <w:b/>
      <w:bCs/>
      <w:smallCaps/>
    </w:rPr>
  </w:style>
  <w:style w:type="paragraph" w:styleId="TOCHeading">
    <w:name w:val="TOC Heading"/>
    <w:basedOn w:val="Heading1"/>
    <w:next w:val="Normal"/>
    <w:uiPriority w:val="39"/>
    <w:semiHidden/>
    <w:unhideWhenUsed/>
    <w:qFormat/>
    <w:rsid w:val="00537C66"/>
    <w:pPr>
      <w:outlineLvl w:val="9"/>
    </w:pPr>
  </w:style>
  <w:style w:type="paragraph" w:styleId="Header">
    <w:name w:val="header"/>
    <w:basedOn w:val="Normal"/>
    <w:link w:val="HeaderChar"/>
    <w:uiPriority w:val="99"/>
    <w:unhideWhenUsed/>
    <w:rsid w:val="00762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786"/>
  </w:style>
  <w:style w:type="paragraph" w:styleId="Footer">
    <w:name w:val="footer"/>
    <w:basedOn w:val="Normal"/>
    <w:link w:val="FooterChar"/>
    <w:uiPriority w:val="99"/>
    <w:unhideWhenUsed/>
    <w:rsid w:val="00762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86"/>
  </w:style>
  <w:style w:type="paragraph" w:styleId="BalloonText">
    <w:name w:val="Balloon Text"/>
    <w:basedOn w:val="Normal"/>
    <w:link w:val="BalloonTextChar"/>
    <w:uiPriority w:val="99"/>
    <w:semiHidden/>
    <w:unhideWhenUsed/>
    <w:rsid w:val="0034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91"/>
    <w:rPr>
      <w:rFonts w:ascii="Segoe UI" w:hAnsi="Segoe UI" w:cs="Segoe UI"/>
      <w:sz w:val="18"/>
      <w:szCs w:val="18"/>
    </w:rPr>
  </w:style>
  <w:style w:type="character" w:customStyle="1" w:styleId="NoSpacingChar">
    <w:name w:val="No Spacing Char"/>
    <w:basedOn w:val="DefaultParagraphFont"/>
    <w:link w:val="NoSpacing"/>
    <w:uiPriority w:val="1"/>
    <w:rsid w:val="002022B9"/>
  </w:style>
  <w:style w:type="character" w:styleId="Hyperlink">
    <w:name w:val="Hyperlink"/>
    <w:basedOn w:val="DefaultParagraphFont"/>
    <w:uiPriority w:val="99"/>
    <w:unhideWhenUsed/>
    <w:rsid w:val="00537C66"/>
    <w:rPr>
      <w:color w:val="EE7B08" w:themeColor="hyperlink"/>
      <w:u w:val="single"/>
    </w:rPr>
  </w:style>
  <w:style w:type="character" w:styleId="FollowedHyperlink">
    <w:name w:val="FollowedHyperlink"/>
    <w:basedOn w:val="DefaultParagraphFont"/>
    <w:uiPriority w:val="99"/>
    <w:semiHidden/>
    <w:unhideWhenUsed/>
    <w:rsid w:val="00576700"/>
    <w:rPr>
      <w:color w:val="977B2D" w:themeColor="followedHyperlink"/>
      <w:u w:val="single"/>
    </w:rPr>
  </w:style>
  <w:style w:type="table" w:styleId="TableGrid">
    <w:name w:val="Table Grid"/>
    <w:basedOn w:val="TableNormal"/>
    <w:uiPriority w:val="39"/>
    <w:rsid w:val="00D4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4307B"/>
    <w:pPr>
      <w:tabs>
        <w:tab w:val="decimal" w:pos="360"/>
      </w:tabs>
      <w:spacing w:after="200" w:line="276" w:lineRule="auto"/>
    </w:pPr>
    <w:rPr>
      <w:rFonts w:cs="Times New Roman"/>
      <w:sz w:val="22"/>
      <w:szCs w:val="22"/>
    </w:rPr>
  </w:style>
  <w:style w:type="paragraph" w:styleId="FootnoteText">
    <w:name w:val="footnote text"/>
    <w:basedOn w:val="Normal"/>
    <w:link w:val="FootnoteTextChar"/>
    <w:uiPriority w:val="99"/>
    <w:unhideWhenUsed/>
    <w:rsid w:val="00D4307B"/>
    <w:pPr>
      <w:spacing w:after="0" w:line="240" w:lineRule="auto"/>
    </w:pPr>
    <w:rPr>
      <w:rFonts w:cs="Times New Roman"/>
    </w:rPr>
  </w:style>
  <w:style w:type="character" w:customStyle="1" w:styleId="FootnoteTextChar">
    <w:name w:val="Footnote Text Char"/>
    <w:basedOn w:val="DefaultParagraphFont"/>
    <w:link w:val="FootnoteText"/>
    <w:uiPriority w:val="99"/>
    <w:rsid w:val="00D4307B"/>
    <w:rPr>
      <w:rFonts w:cs="Times New Roman"/>
    </w:rPr>
  </w:style>
  <w:style w:type="table" w:styleId="MediumShading2-Accent5">
    <w:name w:val="Medium Shading 2 Accent 5"/>
    <w:basedOn w:val="TableNormal"/>
    <w:uiPriority w:val="64"/>
    <w:rsid w:val="00D4307B"/>
    <w:pPr>
      <w:spacing w:after="0" w:line="240" w:lineRule="auto"/>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3C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B3CF" w:themeFill="accent5"/>
      </w:tcPr>
    </w:tblStylePr>
    <w:tblStylePr w:type="lastCol">
      <w:rPr>
        <w:b/>
        <w:bCs/>
        <w:color w:val="FFFFFF" w:themeColor="background1"/>
      </w:rPr>
      <w:tblPr/>
      <w:tcPr>
        <w:tcBorders>
          <w:left w:val="nil"/>
          <w:right w:val="nil"/>
          <w:insideH w:val="nil"/>
          <w:insideV w:val="nil"/>
        </w:tcBorders>
        <w:shd w:val="clear" w:color="auto" w:fill="4EB3C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FA5066"/>
    <w:rPr>
      <w:sz w:val="16"/>
      <w:szCs w:val="16"/>
    </w:rPr>
  </w:style>
  <w:style w:type="paragraph" w:styleId="CommentText">
    <w:name w:val="annotation text"/>
    <w:basedOn w:val="Normal"/>
    <w:link w:val="CommentTextChar"/>
    <w:uiPriority w:val="99"/>
    <w:semiHidden/>
    <w:unhideWhenUsed/>
    <w:rsid w:val="00FA5066"/>
    <w:pPr>
      <w:spacing w:line="240" w:lineRule="auto"/>
    </w:pPr>
  </w:style>
  <w:style w:type="character" w:customStyle="1" w:styleId="CommentTextChar">
    <w:name w:val="Comment Text Char"/>
    <w:basedOn w:val="DefaultParagraphFont"/>
    <w:link w:val="CommentText"/>
    <w:uiPriority w:val="99"/>
    <w:semiHidden/>
    <w:rsid w:val="00FA5066"/>
  </w:style>
  <w:style w:type="paragraph" w:styleId="CommentSubject">
    <w:name w:val="annotation subject"/>
    <w:basedOn w:val="CommentText"/>
    <w:next w:val="CommentText"/>
    <w:link w:val="CommentSubjectChar"/>
    <w:uiPriority w:val="99"/>
    <w:semiHidden/>
    <w:unhideWhenUsed/>
    <w:rsid w:val="00FA5066"/>
    <w:rPr>
      <w:b/>
      <w:bCs/>
    </w:rPr>
  </w:style>
  <w:style w:type="character" w:customStyle="1" w:styleId="CommentSubjectChar">
    <w:name w:val="Comment Subject Char"/>
    <w:basedOn w:val="CommentTextChar"/>
    <w:link w:val="CommentSubject"/>
    <w:uiPriority w:val="99"/>
    <w:semiHidden/>
    <w:rsid w:val="00FA5066"/>
    <w:rPr>
      <w:b/>
      <w:bCs/>
    </w:rPr>
  </w:style>
  <w:style w:type="table" w:customStyle="1" w:styleId="GridTable4-Accent61">
    <w:name w:val="Grid Table 4 - Accent 61"/>
    <w:basedOn w:val="TableNormal"/>
    <w:next w:val="GridTable4-Accent6"/>
    <w:uiPriority w:val="49"/>
    <w:rsid w:val="00D84DA1"/>
    <w:pPr>
      <w:spacing w:after="0" w:line="240" w:lineRule="auto"/>
    </w:pPr>
    <w:rPr>
      <w:rFonts w:eastAsia="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D84DA1"/>
    <w:pPr>
      <w:spacing w:after="0" w:line="240" w:lineRule="auto"/>
    </w:pPr>
    <w:tblPr>
      <w:tblStyleRowBandSize w:val="1"/>
      <w:tblStyleColBandSize w:val="1"/>
      <w:tblBorders>
        <w:top w:val="single" w:sz="4" w:space="0" w:color="96DBFB" w:themeColor="accent6" w:themeTint="99"/>
        <w:left w:val="single" w:sz="4" w:space="0" w:color="96DBFB" w:themeColor="accent6" w:themeTint="99"/>
        <w:bottom w:val="single" w:sz="4" w:space="0" w:color="96DBFB" w:themeColor="accent6" w:themeTint="99"/>
        <w:right w:val="single" w:sz="4" w:space="0" w:color="96DBFB" w:themeColor="accent6" w:themeTint="99"/>
        <w:insideH w:val="single" w:sz="4" w:space="0" w:color="96DBFB" w:themeColor="accent6" w:themeTint="99"/>
        <w:insideV w:val="single" w:sz="4" w:space="0" w:color="96DBFB" w:themeColor="accent6" w:themeTint="99"/>
      </w:tblBorders>
    </w:tblPr>
    <w:tblStylePr w:type="firstRow">
      <w:rPr>
        <w:b/>
        <w:bCs/>
        <w:color w:val="FFFFFF" w:themeColor="background1"/>
      </w:rPr>
      <w:tblPr/>
      <w:tcPr>
        <w:tcBorders>
          <w:top w:val="single" w:sz="4" w:space="0" w:color="51C3F9" w:themeColor="accent6"/>
          <w:left w:val="single" w:sz="4" w:space="0" w:color="51C3F9" w:themeColor="accent6"/>
          <w:bottom w:val="single" w:sz="4" w:space="0" w:color="51C3F9" w:themeColor="accent6"/>
          <w:right w:val="single" w:sz="4" w:space="0" w:color="51C3F9" w:themeColor="accent6"/>
          <w:insideH w:val="nil"/>
          <w:insideV w:val="nil"/>
        </w:tcBorders>
        <w:shd w:val="clear" w:color="auto" w:fill="51C3F9" w:themeFill="accent6"/>
      </w:tcPr>
    </w:tblStylePr>
    <w:tblStylePr w:type="lastRow">
      <w:rPr>
        <w:b/>
        <w:bCs/>
      </w:rPr>
      <w:tblPr/>
      <w:tcPr>
        <w:tcBorders>
          <w:top w:val="double" w:sz="4" w:space="0" w:color="51C3F9" w:themeColor="accent6"/>
        </w:tcBorders>
      </w:tcPr>
    </w:tblStylePr>
    <w:tblStylePr w:type="firstCol">
      <w:rPr>
        <w:b/>
        <w:bCs/>
      </w:rPr>
    </w:tblStylePr>
    <w:tblStylePr w:type="lastCol">
      <w:rPr>
        <w:b/>
        <w:bCs/>
      </w:rPr>
    </w:tblStylePr>
    <w:tblStylePr w:type="band1Vert">
      <w:tblPr/>
      <w:tcPr>
        <w:shd w:val="clear" w:color="auto" w:fill="DCF3FD" w:themeFill="accent6" w:themeFillTint="33"/>
      </w:tcPr>
    </w:tblStylePr>
    <w:tblStylePr w:type="band1Horz">
      <w:tblPr/>
      <w:tcPr>
        <w:shd w:val="clear" w:color="auto" w:fill="DCF3F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teeh@tti.tam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lker\AppData\Local\Microsoft\Windows\INetCache\Content.Outlook\J1BS3IVC\Problem%20Statement%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8CD0224-7466-4D21-9BB5-9275F9A4B9F1}"/>
      </w:docPartPr>
      <w:docPartBody>
        <w:p w:rsidR="006A350B" w:rsidRDefault="00AA0222">
          <w:r w:rsidRPr="00F9307E">
            <w:rPr>
              <w:rStyle w:val="PlaceholderText"/>
            </w:rPr>
            <w:t>Click or tap to enter a date.</w:t>
          </w:r>
        </w:p>
      </w:docPartBody>
    </w:docPart>
    <w:docPart>
      <w:docPartPr>
        <w:name w:val="2D7CA34170924F0B8E34DBD3988A9A9C"/>
        <w:category>
          <w:name w:val="General"/>
          <w:gallery w:val="placeholder"/>
        </w:category>
        <w:types>
          <w:type w:val="bbPlcHdr"/>
        </w:types>
        <w:behaviors>
          <w:behavior w:val="content"/>
        </w:behaviors>
        <w:guid w:val="{2AAF8AFD-6C0F-4FAD-AFE3-E04AA7374793}"/>
      </w:docPartPr>
      <w:docPartBody>
        <w:p w:rsidR="006A350B" w:rsidRDefault="00AA0222" w:rsidP="00AA0222">
          <w:pPr>
            <w:pStyle w:val="2D7CA34170924F0B8E34DBD3988A9A9C"/>
          </w:pPr>
          <w:r w:rsidRPr="00F9307E">
            <w:rPr>
              <w:rStyle w:val="PlaceholderText"/>
            </w:rPr>
            <w:t>Click or tap to enter a date.</w:t>
          </w:r>
        </w:p>
      </w:docPartBody>
    </w:docPart>
    <w:docPart>
      <w:docPartPr>
        <w:name w:val="3068AB79C81C471D944F0E18E09366D0"/>
        <w:category>
          <w:name w:val="General"/>
          <w:gallery w:val="placeholder"/>
        </w:category>
        <w:types>
          <w:type w:val="bbPlcHdr"/>
        </w:types>
        <w:behaviors>
          <w:behavior w:val="content"/>
        </w:behaviors>
        <w:guid w:val="{95B701FD-4FCE-4B4D-BDC4-FF42F4B4C0ED}"/>
      </w:docPartPr>
      <w:docPartBody>
        <w:p w:rsidR="006A350B" w:rsidRDefault="00AA0222" w:rsidP="00AA0222">
          <w:pPr>
            <w:pStyle w:val="3068AB79C81C471D944F0E18E09366D0"/>
          </w:pPr>
          <w:r w:rsidRPr="00F9307E">
            <w:rPr>
              <w:rStyle w:val="PlaceholderText"/>
            </w:rPr>
            <w:t>Click or tap to enter a date.</w:t>
          </w:r>
        </w:p>
      </w:docPartBody>
    </w:docPart>
    <w:docPart>
      <w:docPartPr>
        <w:name w:val="0C4B135D9F83438C8EC5ADDF4F38C7E8"/>
        <w:category>
          <w:name w:val="General"/>
          <w:gallery w:val="placeholder"/>
        </w:category>
        <w:types>
          <w:type w:val="bbPlcHdr"/>
        </w:types>
        <w:behaviors>
          <w:behavior w:val="content"/>
        </w:behaviors>
        <w:guid w:val="{EB1F5F0B-085C-41EA-A928-C68A53BC541C}"/>
      </w:docPartPr>
      <w:docPartBody>
        <w:p w:rsidR="006A350B" w:rsidRDefault="00AA0222" w:rsidP="00AA0222">
          <w:pPr>
            <w:pStyle w:val="0C4B135D9F83438C8EC5ADDF4F38C7E8"/>
          </w:pPr>
          <w:r w:rsidRPr="00F930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22"/>
    <w:rsid w:val="000B5ACB"/>
    <w:rsid w:val="003621A7"/>
    <w:rsid w:val="005071B4"/>
    <w:rsid w:val="005B7071"/>
    <w:rsid w:val="00607187"/>
    <w:rsid w:val="006A350B"/>
    <w:rsid w:val="008B2ED2"/>
    <w:rsid w:val="008B40FA"/>
    <w:rsid w:val="00956CE7"/>
    <w:rsid w:val="00A5075A"/>
    <w:rsid w:val="00AA0222"/>
    <w:rsid w:val="00B218B0"/>
    <w:rsid w:val="00BB606E"/>
    <w:rsid w:val="00DD2E62"/>
    <w:rsid w:val="00F70730"/>
    <w:rsid w:val="00F811F3"/>
    <w:rsid w:val="00FD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A9F"/>
    <w:rPr>
      <w:color w:val="808080"/>
    </w:rPr>
  </w:style>
  <w:style w:type="paragraph" w:customStyle="1" w:styleId="2D7CA34170924F0B8E34DBD3988A9A9C">
    <w:name w:val="2D7CA34170924F0B8E34DBD3988A9A9C"/>
    <w:rsid w:val="00AA0222"/>
  </w:style>
  <w:style w:type="paragraph" w:customStyle="1" w:styleId="3068AB79C81C471D944F0E18E09366D0">
    <w:name w:val="3068AB79C81C471D944F0E18E09366D0"/>
    <w:rsid w:val="00AA0222"/>
  </w:style>
  <w:style w:type="paragraph" w:customStyle="1" w:styleId="0C4B135D9F83438C8EC5ADDF4F38C7E8">
    <w:name w:val="0C4B135D9F83438C8EC5ADDF4F38C7E8"/>
    <w:rsid w:val="00AA0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F82B-5619-4688-8281-20618FD9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Problem Statement draft</Template>
  <TotalTime>0</TotalTime>
  <Pages>4</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CARTEEH Problem Statement</vt:lpstr>
    </vt:vector>
  </TitlesOfParts>
  <Company>Texas A&amp;M Transportation Institute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CARTEEH Problem Statement</dc:title>
  <dc:subject/>
  <dc:creator>Canton, Michelle</dc:creator>
  <cp:keywords/>
  <dc:description/>
  <cp:lastModifiedBy>Marcia Walker</cp:lastModifiedBy>
  <cp:revision>2</cp:revision>
  <cp:lastPrinted>2019-06-28T21:05:00Z</cp:lastPrinted>
  <dcterms:created xsi:type="dcterms:W3CDTF">2019-07-08T14:32:00Z</dcterms:created>
  <dcterms:modified xsi:type="dcterms:W3CDTF">2019-07-08T14:32:00Z</dcterms:modified>
</cp:coreProperties>
</file>